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DD" w:rsidRDefault="002C37DD" w:rsidP="00A81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«ПОЛОЦКИЙ ГОСУДАРСТВЕННЫЙ МЕДИЦИНСКИЙ КОЛЛЕДЖ ИМЕНИ ГЕРОЯ СОВЕТСКОГО СОЮЗА З.М.ТУСНОЛОБОВОЙ-МАРЧЕНКО»</w:t>
      </w:r>
    </w:p>
    <w:p w:rsidR="002C37DD" w:rsidRDefault="002C37DD" w:rsidP="002C3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Полоцкого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медицинского колледжа          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__________И.Н.Шевякова </w:t>
      </w:r>
    </w:p>
    <w:p w:rsidR="002C37DD" w:rsidRDefault="002C37DD" w:rsidP="002C37D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</w:t>
      </w: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638" w:rsidRDefault="00984638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638" w:rsidRDefault="00984638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Pr="002C37DD" w:rsidRDefault="002C37DD" w:rsidP="002C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УЧРЕЖДЕНИЯ ОБРАЗОВАНИЯ</w:t>
      </w:r>
    </w:p>
    <w:p w:rsidR="002C37DD" w:rsidRDefault="002C37DD" w:rsidP="002C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8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</w:t>
      </w:r>
    </w:p>
    <w:p w:rsidR="00B2011B" w:rsidRDefault="00B2011B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F3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АКУШЕРСТВУ И ГИНЕКОЛОГИИ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C785B" w:rsidRPr="00D111CF">
        <w:rPr>
          <w:rFonts w:ascii="Times New Roman" w:eastAsia="Times New Roman" w:hAnsi="Times New Roman" w:cs="Times New Roman"/>
          <w:sz w:val="28"/>
          <w:szCs w:val="28"/>
        </w:rPr>
        <w:t xml:space="preserve">2-79 01 </w:t>
      </w:r>
      <w:r w:rsidR="00AC785B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4608">
        <w:rPr>
          <w:rFonts w:ascii="Times New Roman" w:hAnsi="Times New Roman" w:cs="Times New Roman"/>
          <w:sz w:val="28"/>
          <w:szCs w:val="28"/>
        </w:rPr>
        <w:t>Лечебное</w:t>
      </w:r>
      <w:r>
        <w:rPr>
          <w:rFonts w:ascii="Times New Roman" w:hAnsi="Times New Roman" w:cs="Times New Roman"/>
          <w:sz w:val="28"/>
          <w:szCs w:val="28"/>
        </w:rPr>
        <w:t xml:space="preserve"> дело»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среднего специального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обеспечивающей получение квалификации специалиста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средним специальным образованием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85B" w:rsidRDefault="00AC785B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85B" w:rsidRDefault="002C37DD" w:rsidP="00AC7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Полоцк, 2023</w:t>
      </w:r>
      <w:r w:rsidR="00AC785B">
        <w:rPr>
          <w:rFonts w:ascii="Times New Roman" w:hAnsi="Times New Roman" w:cs="Times New Roman"/>
          <w:sz w:val="28"/>
          <w:szCs w:val="28"/>
        </w:rPr>
        <w:br w:type="page"/>
      </w:r>
    </w:p>
    <w:p w:rsidR="00AC785B" w:rsidRPr="0036586F" w:rsidRDefault="0036586F" w:rsidP="0036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2C37DD" w:rsidRPr="002C37DD">
        <w:rPr>
          <w:rFonts w:ascii="Times New Roman" w:hAnsi="Times New Roman" w:cs="Times New Roman"/>
          <w:sz w:val="28"/>
          <w:szCs w:val="28"/>
        </w:rPr>
        <w:t>Учебная программа учреждения образования по</w:t>
      </w:r>
      <w:r w:rsidR="00984638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2C37DD" w:rsidRPr="002C37DD">
        <w:rPr>
          <w:rFonts w:ascii="Times New Roman" w:hAnsi="Times New Roman" w:cs="Times New Roman"/>
          <w:bCs/>
          <w:sz w:val="28"/>
          <w:szCs w:val="28"/>
        </w:rPr>
        <w:t xml:space="preserve">практике </w:t>
      </w:r>
      <w:r w:rsidR="00B2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F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акушерству и гинекологии </w:t>
      </w:r>
      <w:r w:rsidR="002C37DD">
        <w:rPr>
          <w:rFonts w:ascii="Times New Roman" w:hAnsi="Times New Roman" w:cs="Times New Roman"/>
          <w:sz w:val="28"/>
          <w:szCs w:val="28"/>
        </w:rPr>
        <w:t xml:space="preserve">(далее – учебная программа по практике) разработана на основе </w:t>
      </w:r>
      <w:r w:rsidR="00BA5739">
        <w:rPr>
          <w:rFonts w:ascii="Times New Roman" w:eastAsia="Times New Roman" w:hAnsi="Times New Roman" w:cs="Times New Roman"/>
          <w:sz w:val="28"/>
          <w:szCs w:val="28"/>
        </w:rPr>
        <w:t xml:space="preserve">типовой учебной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«Учебная практика по акушерству и гинекологии» </w:t>
      </w:r>
      <w:r w:rsidR="00BA5739" w:rsidRPr="00935092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36586F">
        <w:rPr>
          <w:rFonts w:ascii="Times New Roman" w:hAnsi="Times New Roman" w:cs="Times New Roman"/>
          <w:sz w:val="28"/>
          <w:szCs w:val="28"/>
        </w:rPr>
        <w:t xml:space="preserve"> </w:t>
      </w:r>
      <w:r w:rsidRPr="00D111CF">
        <w:rPr>
          <w:rFonts w:ascii="Times New Roman" w:eastAsia="Times New Roman" w:hAnsi="Times New Roman" w:cs="Times New Roman"/>
          <w:sz w:val="28"/>
          <w:szCs w:val="28"/>
        </w:rPr>
        <w:t xml:space="preserve">2-79 01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286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«Лечебное дело»</w:t>
      </w:r>
      <w:r w:rsidR="00BA5739" w:rsidRPr="009350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5739" w:rsidRPr="008F263A">
        <w:rPr>
          <w:rFonts w:ascii="Times New Roman" w:eastAsia="Times New Roman" w:hAnsi="Times New Roman" w:cs="Times New Roman"/>
          <w:sz w:val="28"/>
          <w:szCs w:val="28"/>
        </w:rPr>
        <w:t>утвержденной начальником управления кадровой политики</w:t>
      </w:r>
      <w:r w:rsidR="00BA57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5739" w:rsidRPr="008F263A">
        <w:rPr>
          <w:rFonts w:ascii="Times New Roman" w:eastAsia="Times New Roman" w:hAnsi="Times New Roman" w:cs="Times New Roman"/>
          <w:sz w:val="28"/>
          <w:szCs w:val="28"/>
        </w:rPr>
        <w:t xml:space="preserve"> учреждений образования Министерства здравоохранения Республики Беларусь от </w:t>
      </w:r>
      <w:r w:rsidR="00BA5739">
        <w:rPr>
          <w:rFonts w:ascii="Times New Roman" w:eastAsia="Times New Roman" w:hAnsi="Times New Roman" w:cs="Times New Roman"/>
          <w:sz w:val="28"/>
          <w:szCs w:val="28"/>
        </w:rPr>
        <w:t>04.06.2020</w:t>
      </w:r>
    </w:p>
    <w:p w:rsidR="007D1F0D" w:rsidRDefault="007D1F0D" w:rsidP="0020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D97" w:rsidRDefault="00286D97" w:rsidP="0020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0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2F38BC">
        <w:rPr>
          <w:rFonts w:ascii="Times New Roman" w:hAnsi="Times New Roman" w:cs="Times New Roman"/>
          <w:sz w:val="28"/>
          <w:szCs w:val="28"/>
        </w:rPr>
        <w:t>Кирко З.Л</w:t>
      </w:r>
      <w:r>
        <w:rPr>
          <w:rFonts w:ascii="Times New Roman" w:hAnsi="Times New Roman" w:cs="Times New Roman"/>
          <w:sz w:val="28"/>
          <w:szCs w:val="28"/>
        </w:rPr>
        <w:t xml:space="preserve">., преподаватель </w:t>
      </w:r>
      <w:r w:rsidR="002F38BC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учреждения образования «Полоцкий государственный медицинский колледж имени Героя Советского Союза З.М.Туснолобовой-Марченко»</w:t>
      </w:r>
    </w:p>
    <w:p w:rsidR="007D1F0D" w:rsidRDefault="007D1F0D" w:rsidP="00AC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AC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обсуждена и одобрена на заседании цикловой комиссии №2</w:t>
      </w:r>
    </w:p>
    <w:p w:rsidR="002C37DD" w:rsidRDefault="002C37DD" w:rsidP="00AC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 от ___ _____________20___</w:t>
      </w:r>
    </w:p>
    <w:p w:rsidR="002C37DD" w:rsidRDefault="002C37DD" w:rsidP="00AC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цикловой комиссии _________ _________________</w:t>
      </w:r>
    </w:p>
    <w:p w:rsidR="002C37DD" w:rsidRDefault="00A8177F" w:rsidP="00AC7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2C37DD" w:rsidRPr="00686E37">
        <w:rPr>
          <w:rFonts w:ascii="Times New Roman" w:hAnsi="Times New Roman" w:cs="Times New Roman"/>
          <w:sz w:val="16"/>
          <w:szCs w:val="16"/>
        </w:rPr>
        <w:t>(подпись)</w:t>
      </w:r>
      <w:r w:rsidR="002C37DD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C37DD">
        <w:rPr>
          <w:rFonts w:ascii="Times New Roman" w:hAnsi="Times New Roman" w:cs="Times New Roman"/>
          <w:sz w:val="16"/>
          <w:szCs w:val="16"/>
        </w:rPr>
        <w:t xml:space="preserve">    (инициалы, фамилия)</w:t>
      </w:r>
    </w:p>
    <w:p w:rsidR="002C37DD" w:rsidRDefault="002C37DD" w:rsidP="00AC7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C37DD" w:rsidRDefault="002C37DD" w:rsidP="0020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638" w:rsidRDefault="00984638" w:rsidP="0020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638" w:rsidRDefault="00984638" w:rsidP="0020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Pr="00686E37" w:rsidRDefault="002C37DD" w:rsidP="00AC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обсуждена и одобрена на заседании Совета учреждения образования, протокол №___ от ___ _____________ 20___ и рекомендована к утверждению</w:t>
      </w:r>
    </w:p>
    <w:p w:rsidR="002C37DD" w:rsidRDefault="002C37DD" w:rsidP="00AC7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СОГЛАСОВАНО</w:t>
      </w: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 xml:space="preserve">Главный врач </w:t>
      </w: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ГУЗ «Полоцкая ЦГБ»</w:t>
      </w: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______________ Стома А.Н.</w:t>
      </w: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_______________2023</w:t>
      </w:r>
      <w:r w:rsidRPr="000D2E87">
        <w:rPr>
          <w:rStyle w:val="FontStyle22"/>
          <w:sz w:val="28"/>
          <w:szCs w:val="28"/>
        </w:rPr>
        <w:t>г.</w:t>
      </w:r>
    </w:p>
    <w:p w:rsidR="00C07BB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</w:p>
    <w:p w:rsidR="00C07BB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СОГЛАСОВАНО</w:t>
      </w: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 xml:space="preserve">Главный врач </w:t>
      </w: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УЗ «Новополоцкая ЦГБ»</w:t>
      </w: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 xml:space="preserve">______________ </w:t>
      </w:r>
      <w:r>
        <w:rPr>
          <w:rStyle w:val="FontStyle22"/>
          <w:sz w:val="28"/>
          <w:szCs w:val="28"/>
        </w:rPr>
        <w:t>Шеменкова И.Г.</w:t>
      </w:r>
    </w:p>
    <w:p w:rsidR="00E82471" w:rsidRDefault="00C07BB7" w:rsidP="00C07BB7">
      <w:pPr>
        <w:spacing w:after="0"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_______________2023г.</w:t>
      </w:r>
    </w:p>
    <w:p w:rsidR="00C07BB7" w:rsidRPr="00C07BB7" w:rsidRDefault="00C07BB7" w:rsidP="00C07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11B" w:rsidRPr="00790A46" w:rsidRDefault="00B2011B" w:rsidP="00B2011B">
      <w:pPr>
        <w:spacing w:after="12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0A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2011B" w:rsidRPr="0067579E" w:rsidRDefault="00045A65" w:rsidP="00B2011B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2011B" w:rsidRPr="0067579E">
        <w:rPr>
          <w:rFonts w:ascii="Times New Roman" w:hAnsi="Times New Roman"/>
          <w:sz w:val="28"/>
          <w:szCs w:val="28"/>
        </w:rPr>
        <w:t>чебная програ</w:t>
      </w:r>
      <w:r w:rsidR="00B2011B">
        <w:rPr>
          <w:rFonts w:ascii="Times New Roman" w:hAnsi="Times New Roman"/>
          <w:sz w:val="28"/>
          <w:szCs w:val="28"/>
        </w:rPr>
        <w:t xml:space="preserve">мма «Учебная практика по </w:t>
      </w:r>
      <w:r w:rsidR="004F01E0">
        <w:rPr>
          <w:rFonts w:ascii="Times New Roman" w:hAnsi="Times New Roman"/>
          <w:sz w:val="28"/>
          <w:szCs w:val="28"/>
        </w:rPr>
        <w:t>акушерству и</w:t>
      </w:r>
      <w:r w:rsidR="004B64E8">
        <w:rPr>
          <w:rFonts w:ascii="Times New Roman" w:hAnsi="Times New Roman"/>
          <w:sz w:val="28"/>
          <w:szCs w:val="28"/>
        </w:rPr>
        <w:t xml:space="preserve"> </w:t>
      </w:r>
      <w:r w:rsidR="000957BD">
        <w:rPr>
          <w:rFonts w:ascii="Times New Roman" w:hAnsi="Times New Roman"/>
          <w:sz w:val="28"/>
          <w:szCs w:val="28"/>
        </w:rPr>
        <w:t>г</w:t>
      </w:r>
      <w:r w:rsidR="004B64E8">
        <w:rPr>
          <w:rFonts w:ascii="Times New Roman" w:hAnsi="Times New Roman"/>
          <w:sz w:val="28"/>
          <w:szCs w:val="28"/>
        </w:rPr>
        <w:t>и</w:t>
      </w:r>
      <w:r w:rsidR="000957BD">
        <w:rPr>
          <w:rFonts w:ascii="Times New Roman" w:hAnsi="Times New Roman"/>
          <w:sz w:val="28"/>
          <w:szCs w:val="28"/>
        </w:rPr>
        <w:t>некологии</w:t>
      </w:r>
      <w:r w:rsidR="00B2011B" w:rsidRPr="0067579E">
        <w:rPr>
          <w:rFonts w:ascii="Times New Roman" w:hAnsi="Times New Roman"/>
          <w:sz w:val="28"/>
          <w:szCs w:val="28"/>
        </w:rPr>
        <w:t>» разработана в соответствии с образовательным стандартом и типовым учебным планом п</w:t>
      </w:r>
      <w:r w:rsidR="004F01E0">
        <w:rPr>
          <w:rFonts w:ascii="Times New Roman" w:hAnsi="Times New Roman"/>
          <w:sz w:val="28"/>
          <w:szCs w:val="28"/>
        </w:rPr>
        <w:t xml:space="preserve">о специальности </w:t>
      </w:r>
      <w:r w:rsidR="00B2011B">
        <w:rPr>
          <w:rFonts w:ascii="Times New Roman" w:hAnsi="Times New Roman"/>
          <w:sz w:val="28"/>
          <w:szCs w:val="28"/>
        </w:rPr>
        <w:t>2-79 01 01 «Лечебное</w:t>
      </w:r>
      <w:r w:rsidR="00B2011B" w:rsidRPr="0067579E">
        <w:rPr>
          <w:rFonts w:ascii="Times New Roman" w:hAnsi="Times New Roman"/>
          <w:sz w:val="28"/>
          <w:szCs w:val="28"/>
        </w:rPr>
        <w:t xml:space="preserve"> дело»</w:t>
      </w:r>
      <w:r w:rsidR="00B35C78" w:rsidRPr="00B35C78">
        <w:rPr>
          <w:rFonts w:ascii="Times New Roman" w:hAnsi="Times New Roman"/>
          <w:sz w:val="28"/>
          <w:szCs w:val="28"/>
        </w:rPr>
        <w:t xml:space="preserve"> </w:t>
      </w:r>
      <w:r w:rsidR="00B35C78">
        <w:rPr>
          <w:rFonts w:ascii="Times New Roman" w:hAnsi="Times New Roman"/>
          <w:sz w:val="28"/>
          <w:szCs w:val="28"/>
        </w:rPr>
        <w:t xml:space="preserve">на основе </w:t>
      </w:r>
      <w:r w:rsidR="00B35C78">
        <w:rPr>
          <w:rFonts w:ascii="Times New Roman" w:eastAsia="Times New Roman" w:hAnsi="Times New Roman"/>
          <w:sz w:val="28"/>
          <w:szCs w:val="28"/>
        </w:rPr>
        <w:t xml:space="preserve">типовой учебной программы «Учебная практика по акушерству и гинекологии» </w:t>
      </w:r>
      <w:r w:rsidR="00B35C78" w:rsidRPr="00935092">
        <w:rPr>
          <w:rFonts w:ascii="Times New Roman" w:eastAsia="Times New Roman" w:hAnsi="Times New Roman"/>
          <w:sz w:val="28"/>
          <w:szCs w:val="28"/>
        </w:rPr>
        <w:t>по специальности</w:t>
      </w:r>
      <w:r w:rsidR="00B35C78" w:rsidRPr="0036586F">
        <w:rPr>
          <w:rFonts w:ascii="Times New Roman" w:hAnsi="Times New Roman"/>
          <w:sz w:val="28"/>
          <w:szCs w:val="28"/>
        </w:rPr>
        <w:t xml:space="preserve"> </w:t>
      </w:r>
      <w:r w:rsidR="00B35C78" w:rsidRPr="00D111CF">
        <w:rPr>
          <w:rFonts w:ascii="Times New Roman" w:eastAsia="Times New Roman" w:hAnsi="Times New Roman"/>
          <w:sz w:val="28"/>
          <w:szCs w:val="28"/>
        </w:rPr>
        <w:t xml:space="preserve">2-79 01 </w:t>
      </w:r>
      <w:r w:rsidR="00B35C78">
        <w:rPr>
          <w:rFonts w:ascii="Times New Roman" w:eastAsia="Times New Roman" w:hAnsi="Times New Roman"/>
          <w:sz w:val="28"/>
          <w:szCs w:val="28"/>
        </w:rPr>
        <w:t xml:space="preserve">01 </w:t>
      </w:r>
      <w:r w:rsidR="00B35C78">
        <w:rPr>
          <w:rFonts w:ascii="Times New Roman" w:hAnsi="Times New Roman"/>
          <w:sz w:val="28"/>
          <w:szCs w:val="28"/>
        </w:rPr>
        <w:t>«Лечебное дело»</w:t>
      </w:r>
      <w:r w:rsidR="00B2011B" w:rsidRPr="0067579E">
        <w:rPr>
          <w:rFonts w:ascii="Times New Roman" w:hAnsi="Times New Roman"/>
          <w:sz w:val="28"/>
          <w:szCs w:val="28"/>
        </w:rPr>
        <w:t>.</w:t>
      </w:r>
    </w:p>
    <w:p w:rsidR="00B2011B" w:rsidRPr="0067579E" w:rsidRDefault="00B2011B" w:rsidP="00B2011B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Учебная практика проводит</w:t>
      </w:r>
      <w:r w:rsidR="004F01E0">
        <w:rPr>
          <w:rFonts w:ascii="Times New Roman" w:hAnsi="Times New Roman"/>
          <w:sz w:val="28"/>
          <w:szCs w:val="28"/>
        </w:rPr>
        <w:t xml:space="preserve">ся на третьем курсе в течение </w:t>
      </w:r>
      <w:r w:rsidR="004F01E0">
        <w:rPr>
          <w:rFonts w:ascii="Times New Roman" w:hAnsi="Times New Roman"/>
          <w:sz w:val="28"/>
          <w:szCs w:val="28"/>
        </w:rPr>
        <w:br/>
        <w:t>2,5</w:t>
      </w:r>
      <w:r w:rsidRPr="0067579E">
        <w:rPr>
          <w:rFonts w:ascii="Times New Roman" w:hAnsi="Times New Roman"/>
          <w:sz w:val="28"/>
          <w:szCs w:val="28"/>
        </w:rPr>
        <w:t xml:space="preserve"> недель</w:t>
      </w:r>
      <w:r w:rsidR="004F01E0">
        <w:rPr>
          <w:rFonts w:ascii="Times New Roman" w:hAnsi="Times New Roman"/>
          <w:sz w:val="28"/>
          <w:szCs w:val="28"/>
        </w:rPr>
        <w:t xml:space="preserve"> (90</w:t>
      </w:r>
      <w:r w:rsidR="00132077">
        <w:rPr>
          <w:rFonts w:ascii="Times New Roman" w:hAnsi="Times New Roman"/>
          <w:sz w:val="28"/>
          <w:szCs w:val="28"/>
        </w:rPr>
        <w:t xml:space="preserve"> часов)</w:t>
      </w:r>
      <w:r w:rsidRPr="0067579E">
        <w:rPr>
          <w:rFonts w:ascii="Times New Roman" w:hAnsi="Times New Roman"/>
          <w:sz w:val="28"/>
          <w:szCs w:val="28"/>
        </w:rPr>
        <w:t xml:space="preserve"> и является составной частью образовательного процесса. </w:t>
      </w:r>
    </w:p>
    <w:p w:rsidR="00B2011B" w:rsidRPr="0067579E" w:rsidRDefault="00B2011B" w:rsidP="00B2011B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Цель учебной практики – расширение и систематизация знаний, закрепление умений и практических навыков, которые были получен</w:t>
      </w:r>
      <w:r w:rsidR="00F268FC">
        <w:rPr>
          <w:rFonts w:ascii="Times New Roman" w:hAnsi="Times New Roman"/>
          <w:sz w:val="28"/>
          <w:szCs w:val="28"/>
        </w:rPr>
        <w:t>ы</w:t>
      </w:r>
      <w:r w:rsidR="000957BD">
        <w:rPr>
          <w:rFonts w:ascii="Times New Roman" w:hAnsi="Times New Roman"/>
          <w:sz w:val="28"/>
          <w:szCs w:val="28"/>
        </w:rPr>
        <w:t xml:space="preserve"> учащимися при изучении учебных предметов</w:t>
      </w:r>
      <w:r w:rsidRPr="0067579E">
        <w:rPr>
          <w:rFonts w:ascii="Times New Roman" w:hAnsi="Times New Roman"/>
          <w:sz w:val="28"/>
          <w:szCs w:val="28"/>
        </w:rPr>
        <w:t xml:space="preserve"> </w:t>
      </w:r>
      <w:r w:rsidR="000957BD" w:rsidRPr="000957BD">
        <w:rPr>
          <w:rFonts w:ascii="Times New Roman" w:hAnsi="Times New Roman"/>
          <w:sz w:val="28"/>
          <w:szCs w:val="28"/>
          <w:lang w:eastAsia="ru-RU"/>
        </w:rPr>
        <w:t>«Акушерство» и «Гинекология»</w:t>
      </w:r>
      <w:r w:rsidRPr="000957BD">
        <w:rPr>
          <w:rFonts w:ascii="Times New Roman" w:hAnsi="Times New Roman"/>
          <w:sz w:val="28"/>
          <w:szCs w:val="28"/>
        </w:rPr>
        <w:t>.</w:t>
      </w:r>
    </w:p>
    <w:p w:rsidR="00B2011B" w:rsidRPr="00AC5F4D" w:rsidRDefault="00B2011B" w:rsidP="00B20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F4D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C5F4D">
        <w:rPr>
          <w:rFonts w:ascii="Times New Roman" w:hAnsi="Times New Roman"/>
          <w:sz w:val="28"/>
          <w:szCs w:val="28"/>
        </w:rPr>
        <w:t>практики:</w:t>
      </w:r>
    </w:p>
    <w:p w:rsidR="000957BD" w:rsidRPr="000957BD" w:rsidRDefault="000957BD" w:rsidP="000957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957BD">
        <w:rPr>
          <w:rFonts w:ascii="Times New Roman" w:hAnsi="Times New Roman"/>
          <w:sz w:val="28"/>
          <w:szCs w:val="28"/>
        </w:rPr>
        <w:t>ознакомление со структурой и организацией работы отделений женской консультации, смотрового кабинета городск</w:t>
      </w:r>
      <w:r w:rsidR="00B35C78">
        <w:rPr>
          <w:rFonts w:ascii="Times New Roman" w:hAnsi="Times New Roman"/>
          <w:sz w:val="28"/>
          <w:szCs w:val="28"/>
        </w:rPr>
        <w:t>ой поликлиники, родильного дома</w:t>
      </w:r>
      <w:r w:rsidRPr="000957BD">
        <w:rPr>
          <w:rFonts w:ascii="Times New Roman" w:hAnsi="Times New Roman"/>
          <w:sz w:val="28"/>
          <w:szCs w:val="28"/>
        </w:rPr>
        <w:t xml:space="preserve">; </w:t>
      </w:r>
    </w:p>
    <w:p w:rsidR="000957BD" w:rsidRPr="000957BD" w:rsidRDefault="000957BD" w:rsidP="000957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957BD">
        <w:rPr>
          <w:rFonts w:ascii="Times New Roman" w:hAnsi="Times New Roman"/>
          <w:sz w:val="28"/>
          <w:szCs w:val="28"/>
        </w:rPr>
        <w:t>формирование клинического мышления у учащихся при объективном обследовании пациентов;</w:t>
      </w:r>
    </w:p>
    <w:p w:rsidR="00B2011B" w:rsidRPr="00300224" w:rsidRDefault="000957BD" w:rsidP="000957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957BD">
        <w:rPr>
          <w:rFonts w:ascii="Times New Roman" w:hAnsi="Times New Roman"/>
          <w:sz w:val="28"/>
          <w:szCs w:val="28"/>
        </w:rPr>
        <w:t>изучение медицинской документации.</w:t>
      </w:r>
    </w:p>
    <w:p w:rsidR="00B2011B" w:rsidRPr="0067579E" w:rsidRDefault="00B2011B" w:rsidP="00B201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Практика проводится в организациях здравоохранения, утвержденных в качестве баз практического обучения учреждения образования, с использованием современного оборудования</w:t>
      </w:r>
      <w:r w:rsidR="002B4A44">
        <w:rPr>
          <w:rFonts w:ascii="Times New Roman" w:hAnsi="Times New Roman"/>
          <w:sz w:val="28"/>
          <w:szCs w:val="28"/>
        </w:rPr>
        <w:t xml:space="preserve"> </w:t>
      </w:r>
      <w:r w:rsidRPr="0067579E">
        <w:rPr>
          <w:rFonts w:ascii="Times New Roman" w:hAnsi="Times New Roman"/>
          <w:sz w:val="28"/>
          <w:szCs w:val="28"/>
        </w:rPr>
        <w:t>и новейших технологий, позволяющих в полном объеме обеспечить выполнение программы практики.</w:t>
      </w:r>
    </w:p>
    <w:p w:rsidR="00443EAA" w:rsidRDefault="00443EAA" w:rsidP="00443E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C78">
        <w:rPr>
          <w:rFonts w:ascii="Times New Roman" w:hAnsi="Times New Roman"/>
          <w:sz w:val="28"/>
          <w:szCs w:val="28"/>
        </w:rPr>
        <w:t>Организация и проведение учебной практики осуществляется в соответствии с Постановлением</w:t>
      </w:r>
      <w:r w:rsidR="002B4A44" w:rsidRPr="00B35C78">
        <w:rPr>
          <w:rFonts w:ascii="Times New Roman" w:hAnsi="Times New Roman"/>
          <w:sz w:val="28"/>
          <w:szCs w:val="28"/>
        </w:rPr>
        <w:t xml:space="preserve"> </w:t>
      </w:r>
      <w:r w:rsidRPr="00B35C78">
        <w:rPr>
          <w:rFonts w:ascii="Times New Roman" w:hAnsi="Times New Roman" w:cs="Times New Roman"/>
          <w:sz w:val="28"/>
          <w:szCs w:val="28"/>
        </w:rPr>
        <w:t>Совета Министров Республики Беларусь от 31.08.2022 № 572 «Положение о практике учащихся, курсантов, осваивающих содержание образовательных программ среднего специального образования»</w:t>
      </w:r>
      <w:r w:rsidRPr="00B3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Приказом Министерства здравоохранения Республики Беларусь от 11.10.2022 №1560</w:t>
      </w:r>
      <w:r w:rsidR="002B4A44" w:rsidRPr="00B3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C78">
        <w:rPr>
          <w:rFonts w:ascii="Times New Roman" w:hAnsi="Times New Roman" w:cs="Times New Roman"/>
          <w:sz w:val="28"/>
          <w:szCs w:val="28"/>
        </w:rPr>
        <w:t>«О практической подготовке обучающихся, осваивающих содержание образовательных программ среднего специального и дополнительного образования по направлению</w:t>
      </w:r>
      <w:r w:rsidRPr="00B35C78">
        <w:rPr>
          <w:rFonts w:ascii="Times New Roman" w:hAnsi="Times New Roman" w:cs="Times New Roman"/>
          <w:sz w:val="28"/>
          <w:szCs w:val="28"/>
        </w:rPr>
        <w:tab/>
        <w:t>образования «Здравоохранение».</w:t>
      </w:r>
    </w:p>
    <w:p w:rsidR="00B2011B" w:rsidRPr="0067579E" w:rsidRDefault="007E47B3" w:rsidP="007E47B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2011B" w:rsidRPr="0067579E">
        <w:rPr>
          <w:rFonts w:ascii="Times New Roman" w:hAnsi="Times New Roman"/>
          <w:sz w:val="28"/>
          <w:szCs w:val="28"/>
        </w:rPr>
        <w:t>Накануне практики</w:t>
      </w:r>
      <w:r w:rsidR="00443EAA">
        <w:rPr>
          <w:rFonts w:ascii="Times New Roman" w:hAnsi="Times New Roman"/>
          <w:sz w:val="28"/>
          <w:szCs w:val="28"/>
        </w:rPr>
        <w:t xml:space="preserve"> с учащимися</w:t>
      </w:r>
      <w:r w:rsidR="00B2011B" w:rsidRPr="0067579E">
        <w:rPr>
          <w:rFonts w:ascii="Times New Roman" w:hAnsi="Times New Roman"/>
          <w:sz w:val="28"/>
          <w:szCs w:val="28"/>
        </w:rPr>
        <w:t xml:space="preserve"> провод</w:t>
      </w:r>
      <w:r w:rsidR="00B2011B">
        <w:rPr>
          <w:rFonts w:ascii="Times New Roman" w:hAnsi="Times New Roman"/>
          <w:sz w:val="28"/>
          <w:szCs w:val="28"/>
        </w:rPr>
        <w:t>ится</w:t>
      </w:r>
      <w:r w:rsidR="00B2011B" w:rsidRPr="0067579E">
        <w:rPr>
          <w:rFonts w:ascii="Times New Roman" w:hAnsi="Times New Roman"/>
          <w:sz w:val="28"/>
          <w:szCs w:val="28"/>
        </w:rPr>
        <w:t xml:space="preserve"> инструктаж по </w:t>
      </w:r>
      <w:r w:rsidR="00B2011B">
        <w:rPr>
          <w:rFonts w:ascii="Times New Roman" w:hAnsi="Times New Roman"/>
          <w:sz w:val="28"/>
          <w:szCs w:val="28"/>
        </w:rPr>
        <w:t>охране труда</w:t>
      </w:r>
      <w:r w:rsidR="00B2011B" w:rsidRPr="0067579E">
        <w:rPr>
          <w:rFonts w:ascii="Times New Roman" w:hAnsi="Times New Roman"/>
          <w:sz w:val="28"/>
          <w:szCs w:val="28"/>
        </w:rPr>
        <w:t xml:space="preserve"> при выполнении различных видов работ, разъясняют</w:t>
      </w:r>
      <w:r w:rsidR="00B2011B">
        <w:rPr>
          <w:rFonts w:ascii="Times New Roman" w:hAnsi="Times New Roman"/>
          <w:sz w:val="28"/>
          <w:szCs w:val="28"/>
        </w:rPr>
        <w:t>ся</w:t>
      </w:r>
      <w:r w:rsidR="00B2011B" w:rsidRPr="0067579E">
        <w:rPr>
          <w:rFonts w:ascii="Times New Roman" w:hAnsi="Times New Roman"/>
          <w:sz w:val="28"/>
          <w:szCs w:val="28"/>
        </w:rPr>
        <w:t xml:space="preserve"> цели и задачи учебной практики, особенности организации каждого этапа практики и оформления необходимой</w:t>
      </w:r>
      <w:r w:rsidR="002B4A44">
        <w:rPr>
          <w:rFonts w:ascii="Times New Roman" w:hAnsi="Times New Roman"/>
          <w:sz w:val="28"/>
          <w:szCs w:val="28"/>
        </w:rPr>
        <w:t xml:space="preserve"> </w:t>
      </w:r>
      <w:r w:rsidR="00B2011B" w:rsidRPr="0067579E">
        <w:rPr>
          <w:rFonts w:ascii="Times New Roman" w:hAnsi="Times New Roman"/>
          <w:sz w:val="28"/>
          <w:szCs w:val="28"/>
        </w:rPr>
        <w:t xml:space="preserve">документации. </w:t>
      </w:r>
    </w:p>
    <w:p w:rsidR="00B2011B" w:rsidRPr="0067579E" w:rsidRDefault="00B35C78" w:rsidP="00B201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</w:t>
      </w:r>
      <w:r w:rsidR="00B2011B" w:rsidRPr="0067579E">
        <w:rPr>
          <w:rFonts w:ascii="Times New Roman" w:hAnsi="Times New Roman"/>
          <w:sz w:val="28"/>
          <w:szCs w:val="28"/>
        </w:rPr>
        <w:t xml:space="preserve"> практики от</w:t>
      </w:r>
      <w:r>
        <w:rPr>
          <w:rFonts w:ascii="Times New Roman" w:hAnsi="Times New Roman"/>
          <w:sz w:val="28"/>
          <w:szCs w:val="28"/>
        </w:rPr>
        <w:t xml:space="preserve"> учреждения образования назначается преподаватель</w:t>
      </w:r>
      <w:r w:rsidR="00B2011B" w:rsidRPr="0067579E">
        <w:rPr>
          <w:rFonts w:ascii="Times New Roman" w:hAnsi="Times New Roman"/>
          <w:sz w:val="28"/>
          <w:szCs w:val="28"/>
        </w:rPr>
        <w:t xml:space="preserve"> </w:t>
      </w:r>
      <w:r w:rsidR="007E47B3">
        <w:rPr>
          <w:rFonts w:ascii="Times New Roman" w:hAnsi="Times New Roman"/>
          <w:sz w:val="28"/>
          <w:szCs w:val="28"/>
        </w:rPr>
        <w:t xml:space="preserve">учебных </w:t>
      </w:r>
      <w:r w:rsidR="00443EAA">
        <w:rPr>
          <w:rFonts w:ascii="Times New Roman" w:hAnsi="Times New Roman"/>
          <w:sz w:val="28"/>
          <w:szCs w:val="28"/>
        </w:rPr>
        <w:t xml:space="preserve">предметов </w:t>
      </w:r>
      <w:r w:rsidR="00B2011B" w:rsidRPr="0067579E">
        <w:rPr>
          <w:rFonts w:ascii="Times New Roman" w:hAnsi="Times New Roman"/>
          <w:sz w:val="28"/>
          <w:szCs w:val="28"/>
        </w:rPr>
        <w:t>специального компонента.</w:t>
      </w:r>
      <w:r w:rsidR="002B4A44">
        <w:rPr>
          <w:rFonts w:ascii="Times New Roman" w:hAnsi="Times New Roman"/>
          <w:sz w:val="28"/>
          <w:szCs w:val="28"/>
        </w:rPr>
        <w:t xml:space="preserve"> </w:t>
      </w:r>
      <w:r w:rsidR="00B2011B" w:rsidRPr="0067579E">
        <w:rPr>
          <w:rFonts w:ascii="Times New Roman" w:hAnsi="Times New Roman"/>
          <w:sz w:val="28"/>
          <w:szCs w:val="28"/>
        </w:rPr>
        <w:t xml:space="preserve">Руководитель практики от учреждения образования совместно с руководителем практики от организации здравоохранения планирует выполнение учебной программы практики, осуществляет контроль выполнения программы практики, разрабатывает тематику заданий, оказывает учащимся </w:t>
      </w:r>
      <w:r w:rsidR="00B2011B">
        <w:rPr>
          <w:rFonts w:ascii="Times New Roman" w:hAnsi="Times New Roman"/>
          <w:sz w:val="28"/>
          <w:szCs w:val="28"/>
        </w:rPr>
        <w:t xml:space="preserve">методическую помощь, контролирует </w:t>
      </w:r>
      <w:r w:rsidR="00B2011B" w:rsidRPr="0067579E">
        <w:rPr>
          <w:rFonts w:ascii="Times New Roman" w:hAnsi="Times New Roman"/>
          <w:sz w:val="28"/>
          <w:szCs w:val="28"/>
        </w:rPr>
        <w:t>выполнение индивидуальных заданий.</w:t>
      </w:r>
    </w:p>
    <w:p w:rsidR="00B2011B" w:rsidRPr="0067579E" w:rsidRDefault="00B2011B" w:rsidP="00B201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Во время</w:t>
      </w:r>
      <w:r w:rsidR="002F667A">
        <w:rPr>
          <w:rFonts w:ascii="Times New Roman" w:hAnsi="Times New Roman"/>
          <w:sz w:val="28"/>
          <w:szCs w:val="28"/>
        </w:rPr>
        <w:t xml:space="preserve"> учебной</w:t>
      </w:r>
      <w:r w:rsidRPr="0067579E">
        <w:rPr>
          <w:rFonts w:ascii="Times New Roman" w:hAnsi="Times New Roman"/>
          <w:sz w:val="28"/>
          <w:szCs w:val="28"/>
        </w:rPr>
        <w:t xml:space="preserve"> практики учащиеся ведут дневники, где ежедневно </w:t>
      </w:r>
      <w:r>
        <w:rPr>
          <w:rFonts w:ascii="Times New Roman" w:hAnsi="Times New Roman"/>
          <w:sz w:val="28"/>
          <w:szCs w:val="28"/>
        </w:rPr>
        <w:t xml:space="preserve">описывают </w:t>
      </w:r>
      <w:r w:rsidRPr="0067579E">
        <w:rPr>
          <w:rFonts w:ascii="Times New Roman" w:hAnsi="Times New Roman"/>
          <w:sz w:val="28"/>
          <w:szCs w:val="28"/>
        </w:rPr>
        <w:t>выполняем</w:t>
      </w:r>
      <w:r>
        <w:rPr>
          <w:rFonts w:ascii="Times New Roman" w:hAnsi="Times New Roman"/>
          <w:sz w:val="28"/>
          <w:szCs w:val="28"/>
        </w:rPr>
        <w:t>ую</w:t>
      </w:r>
      <w:r w:rsidRPr="0067579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67579E">
        <w:rPr>
          <w:rFonts w:ascii="Times New Roman" w:hAnsi="Times New Roman"/>
          <w:sz w:val="28"/>
          <w:szCs w:val="28"/>
        </w:rPr>
        <w:t xml:space="preserve">. Дневники учебной практики проверяются и </w:t>
      </w:r>
      <w:r w:rsidRPr="0067579E">
        <w:rPr>
          <w:rFonts w:ascii="Times New Roman" w:hAnsi="Times New Roman"/>
          <w:sz w:val="28"/>
          <w:szCs w:val="28"/>
        </w:rPr>
        <w:lastRenderedPageBreak/>
        <w:t>подписываются ежедневно непосредственным руководителем практики и руководителем практики от учреждения образования.</w:t>
      </w:r>
    </w:p>
    <w:p w:rsidR="00B2011B" w:rsidRPr="0067579E" w:rsidRDefault="00B2011B" w:rsidP="00B201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По окончании</w:t>
      </w:r>
      <w:r w:rsidR="002F667A">
        <w:rPr>
          <w:rFonts w:ascii="Times New Roman" w:hAnsi="Times New Roman"/>
          <w:sz w:val="28"/>
          <w:szCs w:val="28"/>
        </w:rPr>
        <w:t xml:space="preserve"> учебной</w:t>
      </w:r>
      <w:r w:rsidRPr="0067579E">
        <w:rPr>
          <w:rFonts w:ascii="Times New Roman" w:hAnsi="Times New Roman"/>
          <w:sz w:val="28"/>
          <w:szCs w:val="28"/>
        </w:rPr>
        <w:t xml:space="preserve"> практики учащиеся представляют в </w:t>
      </w:r>
      <w:r w:rsidR="00132077">
        <w:rPr>
          <w:rFonts w:ascii="Times New Roman" w:hAnsi="Times New Roman"/>
          <w:sz w:val="28"/>
          <w:szCs w:val="28"/>
        </w:rPr>
        <w:t>колледж</w:t>
      </w:r>
      <w:r w:rsidRPr="0067579E">
        <w:rPr>
          <w:rFonts w:ascii="Times New Roman" w:hAnsi="Times New Roman"/>
          <w:sz w:val="28"/>
          <w:szCs w:val="28"/>
        </w:rPr>
        <w:t xml:space="preserve"> дневник практики, характеристику, отчет о прохождении практики, выполненные индивидуальные задания.</w:t>
      </w:r>
    </w:p>
    <w:p w:rsidR="00B2011B" w:rsidRPr="0067579E" w:rsidRDefault="00B2011B" w:rsidP="00B201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Итогом учебной практики является отметка, которая выставляется общим руководителем практики и руководителем практики от учреждения образования</w:t>
      </w:r>
      <w:r w:rsidR="002B4A44">
        <w:rPr>
          <w:rFonts w:ascii="Times New Roman" w:hAnsi="Times New Roman"/>
          <w:sz w:val="28"/>
          <w:szCs w:val="28"/>
        </w:rPr>
        <w:t xml:space="preserve"> </w:t>
      </w:r>
      <w:r w:rsidRPr="0067579E">
        <w:rPr>
          <w:rFonts w:ascii="Times New Roman" w:hAnsi="Times New Roman"/>
          <w:sz w:val="28"/>
          <w:szCs w:val="28"/>
        </w:rPr>
        <w:t>с учетом собеседования по вопросам</w:t>
      </w:r>
      <w:r w:rsidR="002B4A44">
        <w:rPr>
          <w:rFonts w:ascii="Times New Roman" w:hAnsi="Times New Roman"/>
          <w:sz w:val="28"/>
          <w:szCs w:val="28"/>
        </w:rPr>
        <w:t xml:space="preserve"> </w:t>
      </w:r>
      <w:r w:rsidR="002F667A">
        <w:rPr>
          <w:rFonts w:ascii="Times New Roman" w:hAnsi="Times New Roman"/>
          <w:sz w:val="28"/>
          <w:szCs w:val="28"/>
        </w:rPr>
        <w:t>учебной</w:t>
      </w:r>
      <w:r w:rsidRPr="0067579E">
        <w:rPr>
          <w:rFonts w:ascii="Times New Roman" w:hAnsi="Times New Roman"/>
          <w:sz w:val="28"/>
          <w:szCs w:val="28"/>
        </w:rPr>
        <w:t xml:space="preserve"> программы учебной практики, на основании наблюдения за работой учащихся при прохождении учебной практики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7579E">
        <w:rPr>
          <w:rFonts w:ascii="Times New Roman" w:hAnsi="Times New Roman"/>
          <w:sz w:val="28"/>
          <w:szCs w:val="28"/>
        </w:rPr>
        <w:t xml:space="preserve">характеристики, полученной от непосредственных руководителей практики. </w:t>
      </w:r>
    </w:p>
    <w:p w:rsidR="00B72727" w:rsidRDefault="00B72727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2727" w:rsidSect="00AC785B">
          <w:pgSz w:w="11906" w:h="16838"/>
          <w:pgMar w:top="1134" w:right="992" w:bottom="1134" w:left="1134" w:header="709" w:footer="709" w:gutter="0"/>
          <w:cols w:space="708"/>
          <w:docGrid w:linePitch="360"/>
        </w:sectPr>
      </w:pPr>
    </w:p>
    <w:p w:rsidR="00E82471" w:rsidRPr="00BA5739" w:rsidRDefault="00E82471" w:rsidP="00B72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3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4"/>
        <w:gridCol w:w="2976"/>
      </w:tblGrid>
      <w:tr w:rsidR="00262BE3" w:rsidRPr="00BA5739" w:rsidTr="00262BE3">
        <w:trPr>
          <w:trHeight w:val="716"/>
          <w:tblHeader/>
        </w:trPr>
        <w:tc>
          <w:tcPr>
            <w:tcW w:w="11874" w:type="dxa"/>
            <w:vAlign w:val="center"/>
            <w:hideMark/>
          </w:tcPr>
          <w:p w:rsidR="00262BE3" w:rsidRPr="00BA5739" w:rsidRDefault="00E9089A" w:rsidP="00262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39">
              <w:rPr>
                <w:rFonts w:ascii="Times New Roman" w:hAnsi="Times New Roman" w:cs="Times New Roman"/>
                <w:smallCaps/>
                <w:sz w:val="28"/>
                <w:szCs w:val="28"/>
              </w:rPr>
              <w:t>раздел, тема</w:t>
            </w:r>
          </w:p>
        </w:tc>
        <w:tc>
          <w:tcPr>
            <w:tcW w:w="2976" w:type="dxa"/>
            <w:vAlign w:val="center"/>
            <w:hideMark/>
          </w:tcPr>
          <w:p w:rsidR="00262BE3" w:rsidRPr="00BA5739" w:rsidRDefault="00262BE3" w:rsidP="00262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3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262BE3" w:rsidRPr="00BA5739" w:rsidTr="00262BE3">
        <w:trPr>
          <w:trHeight w:val="418"/>
        </w:trPr>
        <w:tc>
          <w:tcPr>
            <w:tcW w:w="11874" w:type="dxa"/>
            <w:vAlign w:val="center"/>
          </w:tcPr>
          <w:p w:rsidR="00262BE3" w:rsidRPr="00BA5739" w:rsidRDefault="00262BE3" w:rsidP="00262BE3">
            <w:pPr>
              <w:tabs>
                <w:tab w:val="left" w:pos="2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A5739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Вводное занятие</w:t>
            </w:r>
          </w:p>
        </w:tc>
        <w:tc>
          <w:tcPr>
            <w:tcW w:w="2976" w:type="dxa"/>
            <w:vAlign w:val="center"/>
          </w:tcPr>
          <w:p w:rsidR="00262BE3" w:rsidRPr="00BA5739" w:rsidRDefault="00262BE3" w:rsidP="00262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2BE3" w:rsidRPr="00BA5739" w:rsidTr="00262BE3">
        <w:trPr>
          <w:trHeight w:val="281"/>
        </w:trPr>
        <w:tc>
          <w:tcPr>
            <w:tcW w:w="11874" w:type="dxa"/>
            <w:vAlign w:val="center"/>
          </w:tcPr>
          <w:p w:rsidR="00262BE3" w:rsidRPr="00BA5739" w:rsidRDefault="00262BE3" w:rsidP="00262BE3">
            <w:pPr>
              <w:numPr>
                <w:ilvl w:val="0"/>
                <w:numId w:val="11"/>
              </w:numPr>
              <w:tabs>
                <w:tab w:val="left" w:pos="28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принципы работы женской консультации</w:t>
            </w:r>
          </w:p>
        </w:tc>
        <w:tc>
          <w:tcPr>
            <w:tcW w:w="2976" w:type="dxa"/>
            <w:vAlign w:val="center"/>
            <w:hideMark/>
          </w:tcPr>
          <w:p w:rsidR="00262BE3" w:rsidRPr="00BA5739" w:rsidRDefault="00262BE3" w:rsidP="00262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262BE3" w:rsidRPr="00BA5739" w:rsidTr="009C090B">
        <w:trPr>
          <w:trHeight w:val="262"/>
        </w:trPr>
        <w:tc>
          <w:tcPr>
            <w:tcW w:w="11874" w:type="dxa"/>
          </w:tcPr>
          <w:p w:rsidR="00262BE3" w:rsidRPr="00BA5739" w:rsidRDefault="00262BE3" w:rsidP="00262BE3">
            <w:pPr>
              <w:numPr>
                <w:ilvl w:val="0"/>
                <w:numId w:val="11"/>
              </w:numPr>
              <w:tabs>
                <w:tab w:val="left" w:pos="28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обследования беременной. Диспансерное наблюдение беременной в женской консультации</w:t>
            </w:r>
          </w:p>
        </w:tc>
        <w:tc>
          <w:tcPr>
            <w:tcW w:w="2976" w:type="dxa"/>
            <w:vAlign w:val="center"/>
          </w:tcPr>
          <w:p w:rsidR="00262BE3" w:rsidRPr="00BA5739" w:rsidRDefault="00262BE3" w:rsidP="00262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262BE3" w:rsidRPr="00BA5739" w:rsidTr="00262BE3">
        <w:trPr>
          <w:trHeight w:val="265"/>
        </w:trPr>
        <w:tc>
          <w:tcPr>
            <w:tcW w:w="11874" w:type="dxa"/>
            <w:vAlign w:val="center"/>
          </w:tcPr>
          <w:p w:rsidR="00262BE3" w:rsidRPr="00BA5739" w:rsidRDefault="00262BE3" w:rsidP="00262BE3">
            <w:pPr>
              <w:numPr>
                <w:ilvl w:val="0"/>
                <w:numId w:val="11"/>
              </w:numPr>
              <w:tabs>
                <w:tab w:val="left" w:pos="28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</w:rPr>
              <w:t>Методы обследования в гинекологии</w:t>
            </w:r>
          </w:p>
        </w:tc>
        <w:tc>
          <w:tcPr>
            <w:tcW w:w="2976" w:type="dxa"/>
            <w:vAlign w:val="center"/>
            <w:hideMark/>
          </w:tcPr>
          <w:p w:rsidR="00262BE3" w:rsidRPr="00BA5739" w:rsidRDefault="00262BE3" w:rsidP="00262BE3">
            <w:pPr>
              <w:tabs>
                <w:tab w:val="left" w:pos="129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262BE3" w:rsidRPr="00BA5739" w:rsidTr="00262BE3">
        <w:trPr>
          <w:trHeight w:val="567"/>
        </w:trPr>
        <w:tc>
          <w:tcPr>
            <w:tcW w:w="11874" w:type="dxa"/>
          </w:tcPr>
          <w:p w:rsidR="00262BE3" w:rsidRPr="00BA5739" w:rsidRDefault="00262BE3" w:rsidP="00262BE3">
            <w:pPr>
              <w:numPr>
                <w:ilvl w:val="0"/>
                <w:numId w:val="11"/>
              </w:numPr>
              <w:tabs>
                <w:tab w:val="left" w:pos="28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работой кабинета по планированию семьи, кабинета патологии шейки матки, смотрового кабинета</w:t>
            </w:r>
          </w:p>
        </w:tc>
        <w:tc>
          <w:tcPr>
            <w:tcW w:w="2976" w:type="dxa"/>
            <w:vAlign w:val="center"/>
          </w:tcPr>
          <w:p w:rsidR="00262BE3" w:rsidRPr="00BA5739" w:rsidRDefault="00262BE3" w:rsidP="00262BE3">
            <w:pPr>
              <w:tabs>
                <w:tab w:val="left" w:pos="129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262BE3" w:rsidRPr="00BA5739" w:rsidTr="00262BE3">
        <w:trPr>
          <w:trHeight w:val="252"/>
        </w:trPr>
        <w:tc>
          <w:tcPr>
            <w:tcW w:w="11874" w:type="dxa"/>
          </w:tcPr>
          <w:p w:rsidR="00262BE3" w:rsidRPr="00BA5739" w:rsidRDefault="00262BE3" w:rsidP="00262BE3">
            <w:pPr>
              <w:numPr>
                <w:ilvl w:val="0"/>
                <w:numId w:val="11"/>
              </w:numPr>
              <w:tabs>
                <w:tab w:val="left" w:pos="285"/>
                <w:tab w:val="left" w:pos="727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организация работы приемного отделения родильного дома</w:t>
            </w:r>
          </w:p>
        </w:tc>
        <w:tc>
          <w:tcPr>
            <w:tcW w:w="2976" w:type="dxa"/>
            <w:vAlign w:val="center"/>
            <w:hideMark/>
          </w:tcPr>
          <w:p w:rsidR="00262BE3" w:rsidRPr="00BA5739" w:rsidRDefault="00262BE3" w:rsidP="00262BE3">
            <w:pPr>
              <w:tabs>
                <w:tab w:val="left" w:pos="129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262BE3" w:rsidRPr="00BA5739" w:rsidTr="00262BE3">
        <w:trPr>
          <w:trHeight w:val="272"/>
        </w:trPr>
        <w:tc>
          <w:tcPr>
            <w:tcW w:w="11874" w:type="dxa"/>
          </w:tcPr>
          <w:p w:rsidR="00262BE3" w:rsidRPr="00BA5739" w:rsidRDefault="00262BE3" w:rsidP="00262BE3">
            <w:pPr>
              <w:numPr>
                <w:ilvl w:val="0"/>
                <w:numId w:val="11"/>
              </w:numPr>
              <w:tabs>
                <w:tab w:val="left" w:pos="285"/>
                <w:tab w:val="left" w:pos="727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организация работы отделения патологии беременности родильного дома</w:t>
            </w:r>
          </w:p>
        </w:tc>
        <w:tc>
          <w:tcPr>
            <w:tcW w:w="2976" w:type="dxa"/>
            <w:vAlign w:val="center"/>
          </w:tcPr>
          <w:p w:rsidR="00262BE3" w:rsidRPr="00BA5739" w:rsidRDefault="00262BE3" w:rsidP="00262BE3">
            <w:pPr>
              <w:tabs>
                <w:tab w:val="left" w:pos="129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262BE3" w:rsidRPr="00BA5739" w:rsidTr="00262BE3">
        <w:trPr>
          <w:trHeight w:val="206"/>
        </w:trPr>
        <w:tc>
          <w:tcPr>
            <w:tcW w:w="11874" w:type="dxa"/>
          </w:tcPr>
          <w:p w:rsidR="00262BE3" w:rsidRPr="00BA5739" w:rsidRDefault="00262BE3" w:rsidP="00262BE3">
            <w:pPr>
              <w:numPr>
                <w:ilvl w:val="0"/>
                <w:numId w:val="11"/>
              </w:numPr>
              <w:tabs>
                <w:tab w:val="left" w:pos="285"/>
                <w:tab w:val="left" w:pos="727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</w:rPr>
              <w:t>Ведение женщин с осложнениями беременности, экстрагенитальной патологией</w:t>
            </w:r>
          </w:p>
        </w:tc>
        <w:tc>
          <w:tcPr>
            <w:tcW w:w="2976" w:type="dxa"/>
            <w:vAlign w:val="center"/>
          </w:tcPr>
          <w:p w:rsidR="00262BE3" w:rsidRPr="00BA5739" w:rsidRDefault="00262BE3" w:rsidP="00262BE3">
            <w:pPr>
              <w:tabs>
                <w:tab w:val="left" w:pos="129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262BE3" w:rsidRPr="00BA5739" w:rsidTr="00262BE3">
        <w:trPr>
          <w:trHeight w:val="282"/>
        </w:trPr>
        <w:tc>
          <w:tcPr>
            <w:tcW w:w="11874" w:type="dxa"/>
            <w:hideMark/>
          </w:tcPr>
          <w:p w:rsidR="00262BE3" w:rsidRPr="00BA5739" w:rsidRDefault="00262BE3" w:rsidP="00262BE3">
            <w:pPr>
              <w:numPr>
                <w:ilvl w:val="0"/>
                <w:numId w:val="11"/>
              </w:numPr>
              <w:tabs>
                <w:tab w:val="left" w:pos="285"/>
                <w:tab w:val="left" w:pos="727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родильного блока родильного дома</w:t>
            </w:r>
          </w:p>
        </w:tc>
        <w:tc>
          <w:tcPr>
            <w:tcW w:w="2976" w:type="dxa"/>
            <w:vAlign w:val="center"/>
            <w:hideMark/>
          </w:tcPr>
          <w:p w:rsidR="00262BE3" w:rsidRPr="00BA5739" w:rsidRDefault="00262BE3" w:rsidP="00262BE3">
            <w:pPr>
              <w:tabs>
                <w:tab w:val="left" w:pos="129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262BE3" w:rsidRPr="00BA5739" w:rsidTr="00262BE3">
        <w:trPr>
          <w:trHeight w:val="224"/>
        </w:trPr>
        <w:tc>
          <w:tcPr>
            <w:tcW w:w="11874" w:type="dxa"/>
            <w:vAlign w:val="center"/>
            <w:hideMark/>
          </w:tcPr>
          <w:p w:rsidR="00262BE3" w:rsidRPr="00BA5739" w:rsidRDefault="00262BE3" w:rsidP="00262BE3">
            <w:pPr>
              <w:numPr>
                <w:ilvl w:val="0"/>
                <w:numId w:val="11"/>
              </w:numPr>
              <w:tabs>
                <w:tab w:val="left" w:pos="28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</w:rPr>
              <w:t>Течение и ведение физиологических родов</w:t>
            </w:r>
          </w:p>
        </w:tc>
        <w:tc>
          <w:tcPr>
            <w:tcW w:w="2976" w:type="dxa"/>
            <w:vAlign w:val="center"/>
            <w:hideMark/>
          </w:tcPr>
          <w:p w:rsidR="00262BE3" w:rsidRPr="00BA5739" w:rsidRDefault="00262BE3" w:rsidP="00262BE3">
            <w:pPr>
              <w:tabs>
                <w:tab w:val="left" w:pos="129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262BE3" w:rsidRPr="00BA5739" w:rsidTr="00262BE3">
        <w:trPr>
          <w:trHeight w:val="227"/>
        </w:trPr>
        <w:tc>
          <w:tcPr>
            <w:tcW w:w="11874" w:type="dxa"/>
          </w:tcPr>
          <w:p w:rsidR="00262BE3" w:rsidRPr="00BA5739" w:rsidRDefault="00262BE3" w:rsidP="00262BE3">
            <w:pPr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</w:rPr>
              <w:t>Течение и особенности ведения патологических родов</w:t>
            </w:r>
          </w:p>
        </w:tc>
        <w:tc>
          <w:tcPr>
            <w:tcW w:w="2976" w:type="dxa"/>
            <w:vAlign w:val="center"/>
            <w:hideMark/>
          </w:tcPr>
          <w:p w:rsidR="00262BE3" w:rsidRPr="00BA5739" w:rsidRDefault="00262BE3" w:rsidP="00262BE3">
            <w:pPr>
              <w:tabs>
                <w:tab w:val="left" w:pos="129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262BE3" w:rsidRPr="00BA5739" w:rsidTr="00262BE3">
        <w:trPr>
          <w:trHeight w:val="567"/>
        </w:trPr>
        <w:tc>
          <w:tcPr>
            <w:tcW w:w="11874" w:type="dxa"/>
          </w:tcPr>
          <w:p w:rsidR="00262BE3" w:rsidRPr="00BA5739" w:rsidRDefault="00262BE3" w:rsidP="00262BE3">
            <w:pPr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after="0"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послеродового физиологического отделения родильного дома.  Особенности течения и ведения физиологического послеродового периода</w:t>
            </w:r>
          </w:p>
        </w:tc>
        <w:tc>
          <w:tcPr>
            <w:tcW w:w="2976" w:type="dxa"/>
            <w:vAlign w:val="center"/>
            <w:hideMark/>
          </w:tcPr>
          <w:p w:rsidR="00262BE3" w:rsidRPr="00BA5739" w:rsidRDefault="00262BE3" w:rsidP="00262BE3">
            <w:pPr>
              <w:tabs>
                <w:tab w:val="left" w:pos="129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262BE3" w:rsidRPr="00BA5739" w:rsidTr="009C090B">
        <w:trPr>
          <w:trHeight w:val="344"/>
        </w:trPr>
        <w:tc>
          <w:tcPr>
            <w:tcW w:w="11874" w:type="dxa"/>
          </w:tcPr>
          <w:p w:rsidR="00262BE3" w:rsidRPr="00BA5739" w:rsidRDefault="00262BE3" w:rsidP="00262BE3">
            <w:pPr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обсервационного отделения родильного дома. Послеродовые септические заболевания</w:t>
            </w:r>
          </w:p>
        </w:tc>
        <w:tc>
          <w:tcPr>
            <w:tcW w:w="2976" w:type="dxa"/>
            <w:vAlign w:val="center"/>
          </w:tcPr>
          <w:p w:rsidR="00262BE3" w:rsidRPr="00BA5739" w:rsidRDefault="00262BE3" w:rsidP="00262BE3">
            <w:pPr>
              <w:tabs>
                <w:tab w:val="left" w:pos="129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262BE3" w:rsidRPr="00BA5739" w:rsidTr="00262BE3">
        <w:trPr>
          <w:trHeight w:val="567"/>
        </w:trPr>
        <w:tc>
          <w:tcPr>
            <w:tcW w:w="11874" w:type="dxa"/>
          </w:tcPr>
          <w:p w:rsidR="00262BE3" w:rsidRPr="00BA5739" w:rsidRDefault="00262BE3" w:rsidP="00262BE3">
            <w:pPr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течения и ведения родов, послеродового периода у инфицированных рожениц, рожениц с ВИЧ-инфекцией</w:t>
            </w:r>
          </w:p>
        </w:tc>
        <w:tc>
          <w:tcPr>
            <w:tcW w:w="2976" w:type="dxa"/>
            <w:vAlign w:val="center"/>
          </w:tcPr>
          <w:p w:rsidR="00262BE3" w:rsidRPr="00BA5739" w:rsidRDefault="00262BE3" w:rsidP="00262BE3">
            <w:pPr>
              <w:tabs>
                <w:tab w:val="left" w:pos="129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</w:tr>
      <w:tr w:rsidR="00262BE3" w:rsidRPr="00BA5739" w:rsidTr="00262BE3">
        <w:trPr>
          <w:trHeight w:val="342"/>
        </w:trPr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E3" w:rsidRPr="00BA5739" w:rsidRDefault="00262BE3" w:rsidP="00262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E3" w:rsidRPr="00BA5739" w:rsidRDefault="00262BE3" w:rsidP="00262BE3">
            <w:pPr>
              <w:tabs>
                <w:tab w:val="left" w:pos="129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7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E82471" w:rsidRPr="000E296A" w:rsidRDefault="00E82471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2471" w:rsidRPr="000E296A" w:rsidSect="00262BE3">
          <w:pgSz w:w="16838" w:h="11906" w:orient="landscape"/>
          <w:pgMar w:top="902" w:right="1134" w:bottom="1134" w:left="1134" w:header="709" w:footer="709" w:gutter="0"/>
          <w:cols w:space="708"/>
          <w:docGrid w:linePitch="360"/>
        </w:sectPr>
      </w:pPr>
    </w:p>
    <w:p w:rsidR="006815A1" w:rsidRPr="00262BE3" w:rsidRDefault="006815A1" w:rsidP="006815A1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62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СОДЕРЖАНИЕ ПРОГРАММЫ</w:t>
      </w: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9"/>
        <w:gridCol w:w="5670"/>
        <w:gridCol w:w="4399"/>
        <w:gridCol w:w="1929"/>
      </w:tblGrid>
      <w:tr w:rsidR="00C1068C" w:rsidRPr="001C5DB9" w:rsidTr="00C1068C">
        <w:trPr>
          <w:tblHeader/>
          <w:jc w:val="center"/>
        </w:trPr>
        <w:tc>
          <w:tcPr>
            <w:tcW w:w="1026" w:type="pct"/>
            <w:vAlign w:val="center"/>
          </w:tcPr>
          <w:p w:rsidR="006815A1" w:rsidRPr="001C5DB9" w:rsidRDefault="006815A1" w:rsidP="0048465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темы </w:t>
            </w:r>
          </w:p>
        </w:tc>
        <w:tc>
          <w:tcPr>
            <w:tcW w:w="1878" w:type="pct"/>
            <w:vAlign w:val="center"/>
          </w:tcPr>
          <w:p w:rsidR="006815A1" w:rsidRPr="001C5DB9" w:rsidRDefault="006815A1" w:rsidP="0048465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Формируемые умения</w:t>
            </w:r>
            <w:r w:rsidRPr="001C5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навыки</w:t>
            </w:r>
          </w:p>
        </w:tc>
        <w:tc>
          <w:tcPr>
            <w:tcW w:w="1457" w:type="pct"/>
            <w:vAlign w:val="center"/>
          </w:tcPr>
          <w:p w:rsidR="006815A1" w:rsidRPr="001C5DB9" w:rsidRDefault="006815A1" w:rsidP="0048465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639" w:type="pct"/>
            <w:vAlign w:val="center"/>
          </w:tcPr>
          <w:p w:rsidR="006815A1" w:rsidRPr="001C5DB9" w:rsidRDefault="006815A1" w:rsidP="00484658">
            <w:pPr>
              <w:widowControl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Рабочее место </w:t>
            </w:r>
          </w:p>
          <w:p w:rsidR="006815A1" w:rsidRPr="001C5DB9" w:rsidRDefault="006815A1" w:rsidP="00484658">
            <w:pPr>
              <w:widowControl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(оборудование)</w:t>
            </w:r>
          </w:p>
        </w:tc>
      </w:tr>
      <w:tr w:rsidR="006815A1" w:rsidRPr="001C5DB9" w:rsidTr="00E9089A">
        <w:trPr>
          <w:jc w:val="center"/>
        </w:trPr>
        <w:tc>
          <w:tcPr>
            <w:tcW w:w="5000" w:type="pct"/>
            <w:gridSpan w:val="4"/>
          </w:tcPr>
          <w:p w:rsidR="006815A1" w:rsidRPr="001C5DB9" w:rsidRDefault="006815A1" w:rsidP="0048465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</w:tr>
      <w:tr w:rsidR="00C1068C" w:rsidRPr="001C5DB9" w:rsidTr="00C1068C">
        <w:trPr>
          <w:trHeight w:val="2220"/>
          <w:jc w:val="center"/>
        </w:trPr>
        <w:tc>
          <w:tcPr>
            <w:tcW w:w="1026" w:type="pct"/>
          </w:tcPr>
          <w:p w:rsidR="00676898" w:rsidRPr="001C5DB9" w:rsidRDefault="00E9089A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2F76" w:rsidRPr="001C5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Цели, задачи и содержание учебной практики, порядок и календарный </w:t>
            </w:r>
            <w:r w:rsidR="00BE5651" w:rsidRPr="001C5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план-</w:t>
            </w:r>
            <w:r w:rsidR="00202F76" w:rsidRPr="001C5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ее проведения.</w:t>
            </w:r>
          </w:p>
          <w:p w:rsidR="00676898" w:rsidRPr="001C5DB9" w:rsidRDefault="00202F76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Требования безопасности при прохождении учебной практики.</w:t>
            </w:r>
          </w:p>
          <w:p w:rsidR="00676898" w:rsidRPr="001C5DB9" w:rsidRDefault="00202F76" w:rsidP="0048465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  <w:r w:rsidR="00676898" w:rsidRPr="001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дневника</w:t>
            </w:r>
            <w:r w:rsidR="00BE5651" w:rsidRPr="001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  <w:r w:rsidR="00676898" w:rsidRPr="001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5A1" w:rsidRPr="001C5DB9" w:rsidRDefault="00676898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2F76" w:rsidRPr="001C5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равила оформления отчета</w:t>
            </w:r>
            <w:r w:rsidR="00BE5651" w:rsidRPr="001C5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практике</w:t>
            </w:r>
            <w:r w:rsidR="00202F76" w:rsidRPr="001C5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8" w:type="pct"/>
          </w:tcPr>
          <w:p w:rsidR="006815A1" w:rsidRPr="001C5DB9" w:rsidRDefault="006815A1" w:rsidP="0048465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 по охране труда, нормы и правила пожарной безопасности, санитарные нормы и правила при прохождении практики, меры безопасности в пути следования к месту прохождения практики. </w:t>
            </w:r>
          </w:p>
          <w:p w:rsidR="006815A1" w:rsidRPr="001C5DB9" w:rsidRDefault="006815A1" w:rsidP="0048465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требования к оформлению дневника (отчета).</w:t>
            </w:r>
          </w:p>
        </w:tc>
        <w:tc>
          <w:tcPr>
            <w:tcW w:w="1457" w:type="pct"/>
          </w:tcPr>
          <w:p w:rsidR="006815A1" w:rsidRPr="001C5DB9" w:rsidRDefault="006815A1" w:rsidP="00484658">
            <w:pPr>
              <w:widowControl w:val="0"/>
              <w:tabs>
                <w:tab w:val="left" w:pos="1780"/>
              </w:tabs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требований по охране труда, норм и правил пожарной безопасности, санитарных норм и правил при прохождении практики, мер безопасности в пути следования к месту прохождения практики.</w:t>
            </w:r>
          </w:p>
          <w:p w:rsidR="006815A1" w:rsidRPr="001C5DB9" w:rsidRDefault="006815A1" w:rsidP="0048465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требованиями к оформлению дневника (отчета)</w:t>
            </w:r>
            <w:r w:rsidR="002D190B" w:rsidRPr="001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  <w:r w:rsidRPr="001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</w:tcPr>
          <w:p w:rsidR="006815A1" w:rsidRPr="001C5DB9" w:rsidRDefault="00BE5651" w:rsidP="0048465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</w:t>
            </w:r>
          </w:p>
        </w:tc>
      </w:tr>
      <w:tr w:rsidR="006815A1" w:rsidRPr="001C5DB9" w:rsidTr="00E9089A">
        <w:trPr>
          <w:jc w:val="center"/>
        </w:trPr>
        <w:tc>
          <w:tcPr>
            <w:tcW w:w="5000" w:type="pct"/>
            <w:gridSpan w:val="4"/>
          </w:tcPr>
          <w:p w:rsidR="006815A1" w:rsidRPr="001C5DB9" w:rsidRDefault="009F4608" w:rsidP="0048465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  <w:r w:rsidR="002B6674" w:rsidRPr="001C5DB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женской консультации</w:t>
            </w:r>
          </w:p>
        </w:tc>
      </w:tr>
      <w:tr w:rsidR="00C1068C" w:rsidRPr="001C5DB9" w:rsidTr="00C1068C">
        <w:trPr>
          <w:jc w:val="center"/>
        </w:trPr>
        <w:tc>
          <w:tcPr>
            <w:tcW w:w="1026" w:type="pct"/>
          </w:tcPr>
          <w:p w:rsidR="00E9089A" w:rsidRDefault="00E9089A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="00C103E5" w:rsidRPr="001C5D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Ознакомление со структурой и принципами работы женской консультации, должностными инструкциями участковой акушерки.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6815A1" w:rsidRPr="001C5DB9" w:rsidRDefault="00E9089A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</w:t>
            </w:r>
            <w:r w:rsidR="00C103E5" w:rsidRPr="001C5D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Изучение основных инструкций по организации акушерско-гинекологической помощи жительницам города, первичной учётной и отчётной медицинской документации, ведущейся на участке.</w:t>
            </w:r>
          </w:p>
        </w:tc>
        <w:tc>
          <w:tcPr>
            <w:tcW w:w="1878" w:type="pct"/>
          </w:tcPr>
          <w:p w:rsidR="00C103E5" w:rsidRPr="001C5DB9" w:rsidRDefault="00C103E5" w:rsidP="00484658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заполнить следующую документацию:</w:t>
            </w:r>
          </w:p>
          <w:p w:rsidR="00C103E5" w:rsidRPr="001C5DB9" w:rsidRDefault="00C103E5" w:rsidP="00484658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«Индивидуальная карта беременных и родильницы (уч.</w:t>
            </w:r>
            <w:r w:rsidR="004F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Ф.№ 111\у), </w:t>
            </w:r>
          </w:p>
          <w:p w:rsidR="00C103E5" w:rsidRPr="001C5DB9" w:rsidRDefault="00C103E5" w:rsidP="00484658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«Обменная карта» (уч. Ф.№ 113\у),</w:t>
            </w:r>
          </w:p>
          <w:p w:rsidR="00C103E5" w:rsidRPr="001C5DB9" w:rsidRDefault="00C103E5" w:rsidP="00484658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«Медицинская</w:t>
            </w:r>
            <w:r w:rsidR="00E9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карту амбулаторного больного» </w:t>
            </w:r>
            <w:r w:rsidRPr="001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(уч. Ф.№ 025/у),</w:t>
            </w:r>
          </w:p>
          <w:p w:rsidR="00C103E5" w:rsidRPr="001C5DB9" w:rsidRDefault="00C103E5" w:rsidP="00484658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«Контрольная к</w:t>
            </w:r>
            <w:r w:rsidR="00E9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арта диспансерного наблюдения» </w:t>
            </w:r>
            <w:r w:rsidRPr="001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(уч. Ф.№ 131/у),</w:t>
            </w:r>
          </w:p>
          <w:p w:rsidR="00C103E5" w:rsidRPr="001C5DB9" w:rsidRDefault="00C103E5" w:rsidP="00484658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«Журнал рег</w:t>
            </w:r>
            <w:r w:rsidR="00E9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истрации амбулаторных больных» </w:t>
            </w:r>
            <w:r w:rsidRPr="001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(уч. Ф.№076\у).</w:t>
            </w:r>
          </w:p>
          <w:p w:rsidR="006815A1" w:rsidRPr="001C5DB9" w:rsidRDefault="00C103E5" w:rsidP="00484658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собрать анамнез общий и специальный (акушерско- гинекологический)</w:t>
            </w:r>
          </w:p>
        </w:tc>
        <w:tc>
          <w:tcPr>
            <w:tcW w:w="1457" w:type="pct"/>
          </w:tcPr>
          <w:p w:rsidR="007456BF" w:rsidRPr="001C5DB9" w:rsidRDefault="007456B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структурой работы женской консультации, принципами деления на участки. </w:t>
            </w:r>
          </w:p>
          <w:p w:rsidR="007456BF" w:rsidRPr="001C5DB9" w:rsidRDefault="007456B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Изучение основных задач и направлений работы женской консультации.</w:t>
            </w:r>
          </w:p>
          <w:p w:rsidR="007456BF" w:rsidRPr="001C5DB9" w:rsidRDefault="007456B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1C5D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основных инструкций по организации акушерско-гинекологической помощи и </w:t>
            </w:r>
            <w:r w:rsidR="004B64E8" w:rsidRPr="001C5DB9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r w:rsidRPr="001C5D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7456BF" w:rsidRPr="001C5DB9" w:rsidRDefault="007456B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Знакомство с 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инструкцией акушерки женской консультации </w:t>
            </w:r>
          </w:p>
          <w:p w:rsidR="006815A1" w:rsidRDefault="007456B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Изучение и заполнение</w:t>
            </w:r>
            <w:r w:rsidRPr="001C5D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первичной учётной и отчётной медицинской документации, ведущейся на участке.</w:t>
            </w:r>
          </w:p>
          <w:p w:rsidR="00172CCE" w:rsidRPr="001C5DB9" w:rsidRDefault="00172CCE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7456BF" w:rsidRPr="001C5DB9" w:rsidRDefault="007456BF" w:rsidP="0048465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 приёма акушер-гинеколога </w:t>
            </w:r>
          </w:p>
          <w:p w:rsidR="006815A1" w:rsidRPr="001C5DB9" w:rsidRDefault="006815A1" w:rsidP="0048465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E9" w:rsidRPr="001C5DB9" w:rsidTr="00E9089A">
        <w:trPr>
          <w:trHeight w:val="26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950E9" w:rsidRPr="00A266E4" w:rsidRDefault="009F4608" w:rsidP="0048465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1D0E36" w:rsidRPr="00A2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2F76" w:rsidRPr="00A2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0E36" w:rsidRPr="00A2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6674" w:rsidRPr="00A26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6674" w:rsidRPr="00A266E4">
              <w:rPr>
                <w:rFonts w:ascii="Times New Roman" w:hAnsi="Times New Roman" w:cs="Times New Roman"/>
                <w:sz w:val="24"/>
                <w:szCs w:val="24"/>
              </w:rPr>
              <w:t>Методика обследования беременной. Диспансерное наблюдение беременной в женской консультации</w:t>
            </w:r>
          </w:p>
        </w:tc>
      </w:tr>
      <w:tr w:rsidR="00C1068C" w:rsidRPr="001C5DB9" w:rsidTr="00C1068C">
        <w:trPr>
          <w:jc w:val="center"/>
        </w:trPr>
        <w:tc>
          <w:tcPr>
            <w:tcW w:w="1026" w:type="pct"/>
          </w:tcPr>
          <w:p w:rsidR="00D950E9" w:rsidRPr="007C5DF8" w:rsidRDefault="00E9089A" w:rsidP="00484658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C5D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Освоить методику об</w:t>
            </w:r>
            <w:r w:rsidR="00A6409D" w:rsidRPr="007C5D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сследования беременной, </w:t>
            </w:r>
            <w:r w:rsidRPr="007C5D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методы диагностики</w:t>
            </w:r>
            <w:r w:rsidR="00A6409D" w:rsidRPr="007C5D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ранних и поздних сроков беременности.</w:t>
            </w:r>
          </w:p>
          <w:p w:rsidR="00E9089A" w:rsidRPr="007C5DF8" w:rsidRDefault="00E9089A" w:rsidP="00484658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C5D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61428" w:rsidRPr="007C5D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Проведение  диспансерного наблюдения за </w:t>
            </w:r>
            <w:r w:rsidRPr="007C5D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61428" w:rsidRPr="007C5D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беременной в женской консультации.</w:t>
            </w:r>
          </w:p>
          <w:p w:rsidR="007C5DF8" w:rsidRDefault="007C5DF8" w:rsidP="00484658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C5D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Выделить беременных в группы акушерского и перинатального риска.</w:t>
            </w:r>
          </w:p>
          <w:p w:rsidR="007C5DF8" w:rsidRPr="007C5DF8" w:rsidRDefault="007C5DF8" w:rsidP="00484658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Знать </w:t>
            </w:r>
            <w:r w:rsidRPr="007C5D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7C5D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профилактики осложнений беременности</w:t>
            </w:r>
            <w:r w:rsidR="00A26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A266E4" w:rsidRPr="00A26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особенност</w:t>
            </w:r>
            <w:r w:rsidR="00A26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="00A266E4" w:rsidRPr="00A26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наблюдения беременных</w:t>
            </w:r>
            <w:r w:rsidR="00A26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 экстрагенитальной патологией.</w:t>
            </w:r>
          </w:p>
        </w:tc>
        <w:tc>
          <w:tcPr>
            <w:tcW w:w="1878" w:type="pct"/>
          </w:tcPr>
          <w:p w:rsidR="00A6409D" w:rsidRPr="00A266E4" w:rsidRDefault="00A6409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провести обследование беременной с установле</w:t>
            </w:r>
            <w:r w:rsidR="00A266E4" w:rsidRPr="00A266E4">
              <w:rPr>
                <w:rFonts w:ascii="Times New Roman" w:hAnsi="Times New Roman" w:cs="Times New Roman"/>
                <w:sz w:val="24"/>
                <w:szCs w:val="24"/>
              </w:rPr>
              <w:t>нием факта и срока беременности, собрать анамнез,</w:t>
            </w: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срок беременно</w:t>
            </w:r>
            <w:r w:rsidR="00A266E4" w:rsidRPr="00A266E4">
              <w:rPr>
                <w:rFonts w:ascii="Times New Roman" w:hAnsi="Times New Roman" w:cs="Times New Roman"/>
                <w:sz w:val="24"/>
                <w:szCs w:val="24"/>
              </w:rPr>
              <w:t xml:space="preserve">сти и предполагаемую дату родов, </w:t>
            </w: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="00A266E4" w:rsidRPr="00A266E4">
              <w:rPr>
                <w:rFonts w:ascii="Times New Roman" w:hAnsi="Times New Roman" w:cs="Times New Roman"/>
                <w:sz w:val="24"/>
                <w:szCs w:val="24"/>
              </w:rPr>
              <w:t xml:space="preserve">нить документацию на беременную, </w:t>
            </w: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выписать необходимые направления к узким специалистам</w:t>
            </w:r>
            <w:r w:rsidR="00A266E4" w:rsidRPr="00A2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  <w:r w:rsidR="00A266E4" w:rsidRPr="00A266E4">
              <w:rPr>
                <w:rFonts w:ascii="Times New Roman" w:hAnsi="Times New Roman" w:cs="Times New Roman"/>
                <w:sz w:val="24"/>
                <w:szCs w:val="24"/>
              </w:rPr>
              <w:t xml:space="preserve"> для лабораторного обследования.</w:t>
            </w:r>
          </w:p>
          <w:p w:rsidR="00A6409D" w:rsidRPr="00A266E4" w:rsidRDefault="00A6409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проводить внутреннее акушерское обследование беременной: осмотр наружных половых органов, осмотр шейки матки в зеркалах, бимануальное исследование при ранних сроках беременности, влагалищное исследование при поздних сроках, дать оценку полученных при исследовании данных.</w:t>
            </w:r>
          </w:p>
          <w:p w:rsidR="00A6409D" w:rsidRPr="00A266E4" w:rsidRDefault="00A6409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провести забор мазков из цервикального канала на бактериологическое и бактериоскопическое исследование.</w:t>
            </w:r>
          </w:p>
          <w:p w:rsidR="00A6409D" w:rsidRPr="00A266E4" w:rsidRDefault="00A6409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проводить наружное акушерское исследование методами Левицкого-Леопольда.</w:t>
            </w:r>
          </w:p>
          <w:p w:rsidR="00A6409D" w:rsidRPr="00A266E4" w:rsidRDefault="00A6409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провести исследование и измерение таза, дать оценку полученных при исследовании данных.</w:t>
            </w:r>
          </w:p>
          <w:p w:rsidR="00A6409D" w:rsidRPr="00A266E4" w:rsidRDefault="00A6409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провести измерение окружности живота и высоты дна матки дать оценку полученных при исследовании данных.</w:t>
            </w:r>
          </w:p>
          <w:p w:rsidR="00A6409D" w:rsidRPr="00A266E4" w:rsidRDefault="00A6409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выслушать аускультативно и дать оценку сердцебиения плода.</w:t>
            </w:r>
          </w:p>
          <w:p w:rsidR="00A6409D" w:rsidRPr="00A266E4" w:rsidRDefault="00A6409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определить предполагаемую массу плода по данным акушерской антропометрии.</w:t>
            </w:r>
          </w:p>
          <w:p w:rsidR="00423E7D" w:rsidRPr="00A266E4" w:rsidRDefault="00A6409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подготовить беременную к методам специального акушерско-гинекологического исследования и дополнительным методам </w:t>
            </w:r>
            <w:r w:rsidRPr="00A2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(УЗИ, КТГ, ДМ) и определять показания к ним.</w:t>
            </w:r>
          </w:p>
          <w:p w:rsidR="00A266E4" w:rsidRPr="00A266E4" w:rsidRDefault="00A266E4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клинический диагноз.</w:t>
            </w:r>
          </w:p>
          <w:p w:rsidR="00A266E4" w:rsidRPr="00A266E4" w:rsidRDefault="00A266E4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определить у беременных группы акушерского и перинатального риска, знать особенности их диспансеризации.</w:t>
            </w:r>
          </w:p>
          <w:p w:rsidR="00A266E4" w:rsidRPr="00A266E4" w:rsidRDefault="00A266E4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определить симптомы прегестоза у беременной.</w:t>
            </w:r>
          </w:p>
          <w:p w:rsidR="00A266E4" w:rsidRPr="00A266E4" w:rsidRDefault="00A266E4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диагностировать токсикоз на ранних стадиях его развития определять показания для госпитализации.</w:t>
            </w:r>
          </w:p>
          <w:p w:rsidR="00A266E4" w:rsidRPr="00A266E4" w:rsidRDefault="00A266E4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диагностировать гестоз на ранних стадиях его развития, определять показания для госпитализации.</w:t>
            </w:r>
          </w:p>
          <w:p w:rsidR="00A266E4" w:rsidRPr="00A266E4" w:rsidRDefault="00A266E4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 профилактических мероприятий у женщин группы высокого риска по развитию гестоза.</w:t>
            </w:r>
          </w:p>
          <w:p w:rsidR="00A266E4" w:rsidRPr="00A266E4" w:rsidRDefault="00A266E4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оказать экстренную помощь при приступе эклампсии на догоспитальном этапе.</w:t>
            </w:r>
          </w:p>
          <w:p w:rsidR="00A266E4" w:rsidRPr="00A266E4" w:rsidRDefault="00A266E4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оказывать неотложную помощь на догоспитальном этапе при кровотечениях во время беременности.</w:t>
            </w:r>
          </w:p>
          <w:p w:rsidR="00A266E4" w:rsidRPr="00A266E4" w:rsidRDefault="00A266E4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 обследования и лечения у беременных с экстрагенитальной патологией.</w:t>
            </w:r>
          </w:p>
        </w:tc>
        <w:tc>
          <w:tcPr>
            <w:tcW w:w="1457" w:type="pct"/>
          </w:tcPr>
          <w:p w:rsidR="00A6409D" w:rsidRPr="00A266E4" w:rsidRDefault="00A6409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сборе анамнеза, общем осмотре, проведении наружного акушерского и влагалищного исследования, заборе мазков из цервикального канала на бактериологическое и бактериоскопическое исследование.</w:t>
            </w:r>
          </w:p>
          <w:p w:rsidR="00D950E9" w:rsidRPr="00A266E4" w:rsidRDefault="00861428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09D" w:rsidRPr="00A266E4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и подготовка беременной к дополнительным методам диагностики (УЗИ, КТГ, ДМ) и методам оценки состояния вн</w:t>
            </w: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 xml:space="preserve">утриутробного плода, участие в </w:t>
            </w:r>
            <w:r w:rsidR="00A6409D" w:rsidRPr="00A266E4">
              <w:rPr>
                <w:rFonts w:ascii="Times New Roman" w:hAnsi="Times New Roman" w:cs="Times New Roman"/>
                <w:sz w:val="24"/>
                <w:szCs w:val="24"/>
              </w:rPr>
              <w:t>проведении этих исследований.</w:t>
            </w:r>
          </w:p>
          <w:p w:rsidR="00861428" w:rsidRPr="00A266E4" w:rsidRDefault="00861428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Проведение  диспансерного наблюдения за  беременной в женской консультации</w:t>
            </w:r>
            <w:r w:rsidR="00A266E4" w:rsidRPr="00A26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A266E4" w:rsidRPr="00A266E4" w:rsidRDefault="00A266E4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ведения беременности в зависимости от выявленных отклонений, определение срока беременности и предполагаемого срока родов, даты выдачи декретного отпуска.</w:t>
            </w:r>
          </w:p>
          <w:p w:rsidR="00A266E4" w:rsidRPr="00A266E4" w:rsidRDefault="00A266E4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Определение симптомов прегестоза у беременных и диагностика гестоза на ранних стадиях его развития, определение показаний для госпитализации.</w:t>
            </w:r>
          </w:p>
          <w:p w:rsidR="00A266E4" w:rsidRPr="00A266E4" w:rsidRDefault="00A266E4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Проведение бесед по санитарно-гигиеническому обучению беременной</w:t>
            </w:r>
          </w:p>
        </w:tc>
        <w:tc>
          <w:tcPr>
            <w:tcW w:w="639" w:type="pct"/>
          </w:tcPr>
          <w:p w:rsidR="00D950E9" w:rsidRPr="001C5DB9" w:rsidRDefault="00A6409D" w:rsidP="0048465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приёма  акушер-  гинеколога</w:t>
            </w:r>
          </w:p>
        </w:tc>
      </w:tr>
      <w:tr w:rsidR="0097546B" w:rsidRPr="001C5DB9" w:rsidTr="00E9089A">
        <w:trPr>
          <w:jc w:val="center"/>
        </w:trPr>
        <w:tc>
          <w:tcPr>
            <w:tcW w:w="5000" w:type="pct"/>
            <w:gridSpan w:val="4"/>
          </w:tcPr>
          <w:p w:rsidR="0097546B" w:rsidRPr="001C5DB9" w:rsidRDefault="0097546B" w:rsidP="0048465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423E7D" w:rsidRPr="001C5D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4A21" w:rsidRPr="00344A21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в гинекологии</w:t>
            </w:r>
          </w:p>
        </w:tc>
      </w:tr>
      <w:tr w:rsidR="00C1068C" w:rsidRPr="001C5DB9" w:rsidTr="00C1068C">
        <w:trPr>
          <w:jc w:val="center"/>
        </w:trPr>
        <w:tc>
          <w:tcPr>
            <w:tcW w:w="1026" w:type="pct"/>
          </w:tcPr>
          <w:p w:rsidR="0097546B" w:rsidRPr="001C5DB9" w:rsidRDefault="00BD3337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Освоение методов обследования пациенток, оформления и ведения документации.</w:t>
            </w:r>
          </w:p>
        </w:tc>
        <w:tc>
          <w:tcPr>
            <w:tcW w:w="1878" w:type="pct"/>
          </w:tcPr>
          <w:p w:rsidR="00BD3337" w:rsidRPr="00CE232F" w:rsidRDefault="00BD3337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F">
              <w:rPr>
                <w:rFonts w:ascii="Times New Roman" w:hAnsi="Times New Roman" w:cs="Times New Roman"/>
                <w:sz w:val="24"/>
                <w:szCs w:val="24"/>
              </w:rPr>
              <w:t>Уметь провести опрос пациентки (общий и специальный).</w:t>
            </w:r>
          </w:p>
          <w:p w:rsidR="00BD3337" w:rsidRPr="00CE232F" w:rsidRDefault="00CE232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F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BD3337" w:rsidRPr="00CE232F"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 w:rsidRPr="00CE2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3337" w:rsidRPr="00CE232F">
              <w:rPr>
                <w:rFonts w:ascii="Times New Roman" w:hAnsi="Times New Roman" w:cs="Times New Roman"/>
                <w:sz w:val="24"/>
                <w:szCs w:val="24"/>
              </w:rPr>
              <w:t xml:space="preserve"> наружных половых органов, осмотр</w:t>
            </w:r>
            <w:r w:rsidRPr="00CE2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3337" w:rsidRPr="00CE232F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в зеркалах, бимануальное исследование, клинический осмотр молочных желез, интерпретировать результаты проведенного исследования и записать 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карту гинекологической пациентки.</w:t>
            </w:r>
          </w:p>
          <w:p w:rsidR="00BD3337" w:rsidRPr="00CE232F" w:rsidRDefault="00CE232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</w:t>
            </w:r>
            <w:r w:rsidR="00BD3337" w:rsidRPr="00CE232F">
              <w:rPr>
                <w:rFonts w:ascii="Times New Roman" w:hAnsi="Times New Roman" w:cs="Times New Roman"/>
                <w:sz w:val="24"/>
                <w:szCs w:val="24"/>
              </w:rPr>
              <w:t xml:space="preserve"> забор</w:t>
            </w:r>
            <w:r w:rsidRPr="00CE2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3337" w:rsidRPr="00CE232F">
              <w:rPr>
                <w:rFonts w:ascii="Times New Roman" w:hAnsi="Times New Roman" w:cs="Times New Roman"/>
                <w:sz w:val="24"/>
                <w:szCs w:val="24"/>
              </w:rPr>
              <w:t xml:space="preserve"> мазков на онкоцитологическое, бактериоскопическое и бактериологическое исследование.</w:t>
            </w:r>
          </w:p>
          <w:p w:rsidR="00BD3337" w:rsidRPr="00CE232F" w:rsidRDefault="00CE232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F">
              <w:rPr>
                <w:rFonts w:ascii="Times New Roman" w:hAnsi="Times New Roman" w:cs="Times New Roman"/>
                <w:sz w:val="24"/>
                <w:szCs w:val="24"/>
              </w:rPr>
              <w:t>Навыки подготовки</w:t>
            </w:r>
            <w:r w:rsidR="00BD3337" w:rsidRPr="00CE232F">
              <w:rPr>
                <w:rFonts w:ascii="Times New Roman" w:hAnsi="Times New Roman" w:cs="Times New Roman"/>
                <w:sz w:val="24"/>
                <w:szCs w:val="24"/>
              </w:rPr>
              <w:t xml:space="preserve"> пациентки к дополнительным методам исследования, понимать их сущность и диагностическое значение.</w:t>
            </w:r>
          </w:p>
          <w:p w:rsidR="00BD3337" w:rsidRDefault="00CE232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F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 w:rsidR="00BD3337" w:rsidRPr="00CE232F">
              <w:rPr>
                <w:rFonts w:ascii="Times New Roman" w:hAnsi="Times New Roman" w:cs="Times New Roman"/>
                <w:sz w:val="24"/>
                <w:szCs w:val="24"/>
              </w:rPr>
              <w:t xml:space="preserve"> оказа</w:t>
            </w:r>
            <w:r w:rsidRPr="00CE23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D3337" w:rsidRPr="00CE232F">
              <w:rPr>
                <w:rFonts w:ascii="Times New Roman" w:hAnsi="Times New Roman" w:cs="Times New Roman"/>
                <w:sz w:val="24"/>
                <w:szCs w:val="24"/>
              </w:rPr>
              <w:t xml:space="preserve"> доврачебн</w:t>
            </w:r>
            <w:r w:rsidRPr="00CE232F">
              <w:rPr>
                <w:rFonts w:ascii="Times New Roman" w:hAnsi="Times New Roman" w:cs="Times New Roman"/>
                <w:sz w:val="24"/>
                <w:szCs w:val="24"/>
              </w:rPr>
              <w:t>ой помощи</w:t>
            </w:r>
            <w:r w:rsidR="00BD3337" w:rsidRPr="00CE232F">
              <w:rPr>
                <w:rFonts w:ascii="Times New Roman" w:hAnsi="Times New Roman" w:cs="Times New Roman"/>
                <w:sz w:val="24"/>
                <w:szCs w:val="24"/>
              </w:rPr>
              <w:t xml:space="preserve"> при неотложных состояниях в гинекологии.</w:t>
            </w:r>
          </w:p>
          <w:p w:rsidR="008C546E" w:rsidRPr="008C546E" w:rsidRDefault="008C546E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E">
              <w:rPr>
                <w:rFonts w:ascii="Times New Roman" w:hAnsi="Times New Roman" w:cs="Times New Roman"/>
                <w:sz w:val="24"/>
                <w:szCs w:val="24"/>
              </w:rPr>
              <w:t>Навыки составления плана обследования пациенток с предопухолевыми и опухолевыми заболеваниями, с подозрением на ИППП,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рушениями менструальной функции и воспалительными</w:t>
            </w:r>
            <w:r w:rsidRPr="008C54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546E">
              <w:rPr>
                <w:rFonts w:ascii="Times New Roman" w:hAnsi="Times New Roman" w:cs="Times New Roman"/>
                <w:sz w:val="24"/>
                <w:szCs w:val="24"/>
              </w:rPr>
              <w:t xml:space="preserve"> гениталий.</w:t>
            </w:r>
          </w:p>
          <w:p w:rsidR="0035668D" w:rsidRDefault="0035668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 w:cs="Times New Roman"/>
                <w:sz w:val="24"/>
                <w:szCs w:val="24"/>
              </w:rPr>
              <w:t xml:space="preserve">Усвоить этапы диагностического алгоритма бесплодной супружеской пары, знать принципы лечения основных форм бесплодия, современные вспомогательные репродуктивные технологии (ЭКО). </w:t>
            </w:r>
          </w:p>
          <w:p w:rsidR="0035668D" w:rsidRPr="0035668D" w:rsidRDefault="0035668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 w:cs="Times New Roman"/>
                <w:sz w:val="24"/>
                <w:szCs w:val="24"/>
              </w:rPr>
              <w:t>Уметь подготовить пациентку, инструментарий и материал к дополнительным методам исследования:</w:t>
            </w:r>
          </w:p>
          <w:p w:rsidR="0035668D" w:rsidRPr="0035668D" w:rsidRDefault="0035668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14B21">
              <w:rPr>
                <w:rFonts w:ascii="Times New Roman" w:hAnsi="Times New Roman" w:cs="Times New Roman"/>
                <w:sz w:val="24"/>
                <w:szCs w:val="24"/>
              </w:rPr>
              <w:t>льпоскопии, биопсии шейки матки,</w:t>
            </w:r>
            <w:r w:rsidR="00914B21" w:rsidRPr="0091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B21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r w:rsidR="00914B21" w:rsidRPr="00914B2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мало</w:t>
            </w:r>
            <w:r w:rsidR="00914B21">
              <w:rPr>
                <w:rFonts w:ascii="Times New Roman" w:hAnsi="Times New Roman" w:cs="Times New Roman"/>
                <w:sz w:val="24"/>
                <w:szCs w:val="24"/>
              </w:rPr>
              <w:t>го таза, гистеросальпингографии.</w:t>
            </w:r>
          </w:p>
          <w:p w:rsidR="0035668D" w:rsidRPr="0035668D" w:rsidRDefault="0035668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6E" w:rsidRPr="008C546E" w:rsidRDefault="008C546E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6E" w:rsidRPr="00CE232F" w:rsidRDefault="008C546E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7D" w:rsidRPr="00760C51" w:rsidRDefault="00670B7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</w:tcPr>
          <w:p w:rsidR="00BD3337" w:rsidRPr="001C5DB9" w:rsidRDefault="00BD3337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опроса пациентки общего и специального.</w:t>
            </w:r>
          </w:p>
          <w:p w:rsidR="00BD3337" w:rsidRPr="001C5DB9" w:rsidRDefault="00BD3337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Знакомство с гинекологическим инструментарием.</w:t>
            </w:r>
          </w:p>
          <w:p w:rsidR="00BD3337" w:rsidRPr="001C5DB9" w:rsidRDefault="00CF71B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  <w:r w:rsidR="00BD3337" w:rsidRPr="001C5DB9">
              <w:rPr>
                <w:rFonts w:ascii="Times New Roman" w:hAnsi="Times New Roman" w:cs="Times New Roman"/>
                <w:sz w:val="24"/>
                <w:szCs w:val="24"/>
              </w:rPr>
              <w:t>: осмотр наружных половых органов, осмотр шейки матки в зеркалах, бимануальное исследование,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нический 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молочных желез,</w:t>
            </w:r>
            <w:r w:rsidR="00BD3337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забор</w:t>
            </w:r>
            <w:r w:rsidR="00C72C63">
              <w:rPr>
                <w:rFonts w:ascii="Times New Roman" w:hAnsi="Times New Roman" w:cs="Times New Roman"/>
                <w:sz w:val="24"/>
                <w:szCs w:val="24"/>
              </w:rPr>
              <w:t xml:space="preserve"> мазков на онкоцитологическое, </w:t>
            </w:r>
            <w:r w:rsidR="00BD3337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бактериоскопическое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исследование,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 медицинскую карту данных проведенного исследования.</w:t>
            </w:r>
          </w:p>
          <w:p w:rsidR="00BD3337" w:rsidRPr="001C5DB9" w:rsidRDefault="00BD3337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профилактических осмотров женского населения.</w:t>
            </w:r>
          </w:p>
          <w:p w:rsidR="00BD3337" w:rsidRPr="001C5DB9" w:rsidRDefault="00BD3337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диспансерное наблюдение и уход за гинекологическими </w:t>
            </w:r>
            <w:r w:rsidR="000D374F">
              <w:rPr>
                <w:rFonts w:ascii="Times New Roman" w:hAnsi="Times New Roman" w:cs="Times New Roman"/>
                <w:sz w:val="24"/>
                <w:szCs w:val="24"/>
              </w:rPr>
              <w:t>пациентами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46B" w:rsidRDefault="000D374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оказания </w:t>
            </w:r>
            <w:r w:rsidR="00BD3337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доврачебной помощи при неотложных состояниях в гинекологии, </w:t>
            </w:r>
            <w:r w:rsidR="00C72C63">
              <w:rPr>
                <w:rFonts w:ascii="Times New Roman" w:hAnsi="Times New Roman" w:cs="Times New Roman"/>
                <w:sz w:val="24"/>
                <w:szCs w:val="24"/>
              </w:rPr>
              <w:t>транспортировка</w:t>
            </w:r>
            <w:r w:rsidR="00BD3337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в лечебно-профилактическое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еждение гинекологических пациентов</w:t>
            </w:r>
            <w:r w:rsidR="00BD3337" w:rsidRPr="001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B21" w:rsidRPr="00DE683D" w:rsidRDefault="00914B21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14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порядка проведения диспансеризации взрослого и детского населения: постановления Министерства здравоохранения Республики Беларусь </w:t>
            </w:r>
            <w:r w:rsidR="003E6D72" w:rsidRPr="003E6D72">
              <w:rPr>
                <w:rFonts w:ascii="Times New Roman" w:hAnsi="Times New Roman" w:cs="Times New Roman"/>
                <w:bCs/>
                <w:sz w:val="24"/>
                <w:szCs w:val="24"/>
              </w:rPr>
              <w:t>от 30.08.2023 №125</w:t>
            </w:r>
            <w:r w:rsidRPr="003E6D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14B21" w:rsidRDefault="00914B21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Работа с врачом на приёме в женской консультации.</w:t>
            </w:r>
          </w:p>
          <w:p w:rsidR="00914B21" w:rsidRDefault="00914B21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Проведение бесед с пациентками о профилактике воспалительных заболеваний женских половых органов, ИППП.</w:t>
            </w:r>
          </w:p>
          <w:p w:rsidR="00914B21" w:rsidRPr="001C5DB9" w:rsidRDefault="00914B21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дополнительных методах исследования: </w:t>
            </w:r>
            <w:r w:rsidR="00A8428F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r w:rsidRPr="00914B2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мал</w:t>
            </w:r>
            <w:r w:rsidR="00A8428F">
              <w:rPr>
                <w:rFonts w:ascii="Times New Roman" w:hAnsi="Times New Roman" w:cs="Times New Roman"/>
                <w:sz w:val="24"/>
                <w:szCs w:val="24"/>
              </w:rPr>
              <w:t xml:space="preserve">ого таза, </w:t>
            </w:r>
            <w:r w:rsidR="00A8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гистеросальпингографии</w:t>
            </w:r>
            <w:r w:rsidRPr="00914B21">
              <w:rPr>
                <w:rFonts w:ascii="Times New Roman" w:hAnsi="Times New Roman" w:cs="Times New Roman"/>
                <w:sz w:val="24"/>
                <w:szCs w:val="24"/>
              </w:rPr>
              <w:t>, кольпоскопии, биопсии шейки матки.</w:t>
            </w:r>
          </w:p>
        </w:tc>
        <w:tc>
          <w:tcPr>
            <w:tcW w:w="639" w:type="pct"/>
          </w:tcPr>
          <w:p w:rsidR="00BD3337" w:rsidRPr="001C5DB9" w:rsidRDefault="00BD3337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Женская консультация (дневной стационар, каби</w:t>
            </w:r>
            <w:r w:rsidR="00D33264">
              <w:rPr>
                <w:rFonts w:ascii="Times New Roman" w:hAnsi="Times New Roman" w:cs="Times New Roman"/>
                <w:sz w:val="24"/>
                <w:szCs w:val="24"/>
              </w:rPr>
              <w:t>неты патологии шейки матки, мам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олога)  </w:t>
            </w:r>
          </w:p>
          <w:p w:rsidR="0097546B" w:rsidRPr="001C5DB9" w:rsidRDefault="0097546B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46" w:rsidRPr="001C5DB9" w:rsidTr="00E9089A">
        <w:trPr>
          <w:jc w:val="center"/>
        </w:trPr>
        <w:tc>
          <w:tcPr>
            <w:tcW w:w="5000" w:type="pct"/>
            <w:gridSpan w:val="4"/>
          </w:tcPr>
          <w:p w:rsidR="001D0C46" w:rsidRPr="001C5DB9" w:rsidRDefault="001D0C46" w:rsidP="0048465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AA1804" w:rsidRPr="001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B49" w:rsidRPr="001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04" w:rsidRPr="001C5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5B49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0104" w:rsidRPr="00560104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кабинета по планированию семьи, кабинета патологии шейки матки, смотрового кабинета</w:t>
            </w:r>
          </w:p>
        </w:tc>
      </w:tr>
      <w:tr w:rsidR="00C1068C" w:rsidRPr="001C5DB9" w:rsidTr="00C1068C">
        <w:trPr>
          <w:jc w:val="center"/>
        </w:trPr>
        <w:tc>
          <w:tcPr>
            <w:tcW w:w="1026" w:type="pct"/>
          </w:tcPr>
          <w:p w:rsidR="001D0C46" w:rsidRPr="001C5DB9" w:rsidRDefault="007456B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кабинета по планированию семьи. Освоение навыков проведения санитарно-просветительной работы по формированию здорового образа жизни, профилактике гинекологических заболеваний и осложнений беременности и родов.</w:t>
            </w:r>
          </w:p>
        </w:tc>
        <w:tc>
          <w:tcPr>
            <w:tcW w:w="1878" w:type="pct"/>
          </w:tcPr>
          <w:p w:rsidR="007456BF" w:rsidRPr="001C5DB9" w:rsidRDefault="007456B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Усвоить задачи и роль фельдшера-акушера в службе планирования семьи: участие в индивидуальном консультировании населения и в распространении знаний о целях, задачах и методах планирования семьи.</w:t>
            </w:r>
          </w:p>
          <w:p w:rsidR="007456BF" w:rsidRPr="001C5DB9" w:rsidRDefault="006118B0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456BF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пациентками и подростками о роли планирования семьи в сохранении репродуктивного здоровья. гинекологический).</w:t>
            </w:r>
          </w:p>
          <w:p w:rsidR="007456BF" w:rsidRPr="001C5DB9" w:rsidRDefault="007456B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Усвоить механизм действия, показания и противопоказания, недостатки и преимущества современных контрацептивных средств.</w:t>
            </w:r>
          </w:p>
          <w:p w:rsidR="003B098C" w:rsidRPr="001C5DB9" w:rsidRDefault="007456B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Уметь проводить консультирование пациенток по подбору контрацептивных средств.</w:t>
            </w:r>
          </w:p>
        </w:tc>
        <w:tc>
          <w:tcPr>
            <w:tcW w:w="1457" w:type="pct"/>
          </w:tcPr>
          <w:p w:rsidR="007456BF" w:rsidRPr="001C5DB9" w:rsidRDefault="007456B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Изучение основных целей и задач службы планирования семьи: предупреждение нежелательной беременности, выбор времени деторождения, рождение только желанных детей, профилактика абортов, работа с подростками, распространение информации и консультирование по планированию семьи, критерии выбора метода контрацепции и др.</w:t>
            </w:r>
          </w:p>
          <w:p w:rsidR="007456BF" w:rsidRPr="001C5DB9" w:rsidRDefault="007456B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консультировании пациенток по поводу подбора контрацептивных средств. </w:t>
            </w:r>
          </w:p>
          <w:p w:rsidR="007456BF" w:rsidRPr="001C5DB9" w:rsidRDefault="00AC4CF4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</w:t>
            </w:r>
            <w:r w:rsidR="007456BF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подготовке </w:t>
            </w:r>
            <w:r w:rsidR="00760C51">
              <w:rPr>
                <w:rFonts w:ascii="Times New Roman" w:hAnsi="Times New Roman" w:cs="Times New Roman"/>
                <w:sz w:val="24"/>
                <w:szCs w:val="24"/>
              </w:rPr>
              <w:t>всего необ</w:t>
            </w:r>
            <w:r w:rsidR="00693643">
              <w:rPr>
                <w:rFonts w:ascii="Times New Roman" w:hAnsi="Times New Roman" w:cs="Times New Roman"/>
                <w:sz w:val="24"/>
                <w:szCs w:val="24"/>
              </w:rPr>
              <w:t>ходимого и ассистирование врачу</w:t>
            </w:r>
            <w:r w:rsidR="007456BF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установке и удалении ВМС.</w:t>
            </w:r>
          </w:p>
          <w:p w:rsidR="001D0C46" w:rsidRPr="001C5DB9" w:rsidRDefault="007456BF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Проведение бесед с пациентками и подростками о роли планирования семьи в сохранении репродуктивного здоровья.</w:t>
            </w:r>
          </w:p>
        </w:tc>
        <w:tc>
          <w:tcPr>
            <w:tcW w:w="639" w:type="pct"/>
          </w:tcPr>
          <w:p w:rsidR="001D0C46" w:rsidRPr="001C5DB9" w:rsidRDefault="007456BF" w:rsidP="00484658">
            <w:pPr>
              <w:spacing w:after="0" w:line="240" w:lineRule="auto"/>
              <w:ind w:left="-1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по   планированию семьи</w:t>
            </w:r>
          </w:p>
        </w:tc>
      </w:tr>
      <w:tr w:rsidR="001D0C46" w:rsidRPr="001C5DB9" w:rsidTr="00E9089A">
        <w:trPr>
          <w:trHeight w:val="153"/>
          <w:jc w:val="center"/>
        </w:trPr>
        <w:tc>
          <w:tcPr>
            <w:tcW w:w="5000" w:type="pct"/>
            <w:gridSpan w:val="4"/>
          </w:tcPr>
          <w:p w:rsidR="001D0C46" w:rsidRPr="001C5DB9" w:rsidRDefault="001D0C46" w:rsidP="0048465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B098C" w:rsidRPr="001C5DB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2B6674" w:rsidRPr="001C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6674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приемного отделения родильного дома. </w:t>
            </w:r>
          </w:p>
        </w:tc>
      </w:tr>
      <w:tr w:rsidR="00C1068C" w:rsidRPr="00735AC0" w:rsidTr="00C1068C">
        <w:trPr>
          <w:jc w:val="center"/>
        </w:trPr>
        <w:tc>
          <w:tcPr>
            <w:tcW w:w="1026" w:type="pct"/>
          </w:tcPr>
          <w:p w:rsidR="003172A8" w:rsidRDefault="003172A8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</w:t>
            </w:r>
            <w:r w:rsidR="00405D7F" w:rsidRPr="003172A8">
              <w:rPr>
                <w:rFonts w:ascii="Times New Roman" w:hAnsi="Times New Roman" w:cs="Times New Roman"/>
                <w:sz w:val="24"/>
                <w:szCs w:val="24"/>
              </w:rPr>
              <w:t xml:space="preserve"> приёмного отделения родильного дома,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ностными инструкциями акушерки, </w:t>
            </w:r>
            <w:r w:rsidRPr="003172A8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заниями</w:t>
            </w:r>
            <w:r w:rsidRPr="003172A8">
              <w:rPr>
                <w:rFonts w:ascii="Times New Roman" w:hAnsi="Times New Roman" w:cs="Times New Roman"/>
                <w:sz w:val="24"/>
                <w:szCs w:val="24"/>
              </w:rPr>
              <w:t xml:space="preserve"> для госпитализации в обсервационное отделение.</w:t>
            </w:r>
          </w:p>
          <w:p w:rsidR="003172A8" w:rsidRPr="003172A8" w:rsidRDefault="003172A8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методов </w:t>
            </w:r>
            <w:r w:rsidRPr="0031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и алгоритма экстренной помощи при неотложных состояниях в акушерстве.</w:t>
            </w:r>
          </w:p>
        </w:tc>
        <w:tc>
          <w:tcPr>
            <w:tcW w:w="1878" w:type="pct"/>
          </w:tcPr>
          <w:p w:rsidR="00405D7F" w:rsidRPr="003172A8" w:rsidRDefault="00405D7F" w:rsidP="00484658">
            <w:pPr>
              <w:pStyle w:val="1"/>
              <w:tabs>
                <w:tab w:val="left" w:pos="307"/>
              </w:tabs>
              <w:ind w:left="0" w:right="47" w:firstLine="284"/>
              <w:jc w:val="both"/>
              <w:rPr>
                <w:lang w:eastAsia="en-US"/>
              </w:rPr>
            </w:pPr>
            <w:r w:rsidRPr="003172A8">
              <w:rPr>
                <w:lang w:eastAsia="en-US"/>
              </w:rPr>
              <w:lastRenderedPageBreak/>
              <w:t>Усвоить</w:t>
            </w:r>
            <w:r w:rsidRPr="003172A8">
              <w:t xml:space="preserve"> </w:t>
            </w:r>
            <w:r w:rsidRPr="003172A8">
              <w:rPr>
                <w:lang w:eastAsia="en-US"/>
              </w:rPr>
              <w:t>нормативную документацию, регламентирующую требования к соблюдению санэпидрежима и организацию работы приёмного отделения родильного дома.</w:t>
            </w:r>
          </w:p>
          <w:p w:rsidR="00405D7F" w:rsidRPr="003172A8" w:rsidRDefault="00405D7F" w:rsidP="00484658">
            <w:pPr>
              <w:pStyle w:val="1"/>
              <w:tabs>
                <w:tab w:val="left" w:pos="307"/>
              </w:tabs>
              <w:ind w:left="0" w:right="47" w:firstLine="284"/>
              <w:jc w:val="both"/>
              <w:rPr>
                <w:lang w:eastAsia="en-US"/>
              </w:rPr>
            </w:pPr>
            <w:r w:rsidRPr="003172A8">
              <w:rPr>
                <w:lang w:eastAsia="en-US"/>
              </w:rPr>
              <w:t>Усвоить должностные инструкции акушерки приёмного отделения.</w:t>
            </w:r>
          </w:p>
          <w:p w:rsidR="00405D7F" w:rsidRDefault="003D7C5F" w:rsidP="00484658">
            <w:pPr>
              <w:pStyle w:val="1"/>
              <w:tabs>
                <w:tab w:val="left" w:pos="307"/>
              </w:tabs>
              <w:ind w:left="0" w:right="47" w:firstLine="284"/>
              <w:jc w:val="both"/>
            </w:pPr>
            <w:r>
              <w:t>Н</w:t>
            </w:r>
            <w:r w:rsidR="00405D7F" w:rsidRPr="003172A8">
              <w:t>авыки общения с пациентками и родственниками, персоналом отделения, больницы.</w:t>
            </w:r>
          </w:p>
          <w:p w:rsidR="003172A8" w:rsidRDefault="003172A8" w:rsidP="00484658">
            <w:pPr>
              <w:pStyle w:val="1"/>
              <w:tabs>
                <w:tab w:val="left" w:pos="307"/>
              </w:tabs>
              <w:ind w:left="0" w:right="47" w:firstLine="284"/>
              <w:jc w:val="both"/>
              <w:rPr>
                <w:lang w:eastAsia="en-US"/>
              </w:rPr>
            </w:pPr>
            <w:r w:rsidRPr="003172A8">
              <w:rPr>
                <w:lang w:eastAsia="en-US"/>
              </w:rPr>
              <w:t xml:space="preserve">Навыки сбора анамнеза у поступающих в </w:t>
            </w:r>
            <w:r w:rsidRPr="003172A8">
              <w:rPr>
                <w:lang w:eastAsia="en-US"/>
              </w:rPr>
              <w:lastRenderedPageBreak/>
              <w:t>стациона</w:t>
            </w:r>
            <w:r>
              <w:rPr>
                <w:lang w:eastAsia="en-US"/>
              </w:rPr>
              <w:t>р беременных и рожениц, оформления паспортной части</w:t>
            </w:r>
            <w:r w:rsidRPr="003172A8">
              <w:rPr>
                <w:lang w:eastAsia="en-US"/>
              </w:rPr>
              <w:t xml:space="preserve"> ис</w:t>
            </w:r>
            <w:r>
              <w:rPr>
                <w:lang w:eastAsia="en-US"/>
              </w:rPr>
              <w:t>тории родов (ф-096/у), заполнения учетной документации.</w:t>
            </w:r>
          </w:p>
          <w:p w:rsidR="003172A8" w:rsidRDefault="003172A8" w:rsidP="00484658">
            <w:pPr>
              <w:pStyle w:val="1"/>
              <w:tabs>
                <w:tab w:val="left" w:pos="307"/>
              </w:tabs>
              <w:ind w:left="0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Навыки проведения санитарной обработки</w:t>
            </w:r>
            <w:r w:rsidRPr="003172A8">
              <w:rPr>
                <w:lang w:eastAsia="en-US"/>
              </w:rPr>
              <w:t xml:space="preserve"> роженицы.</w:t>
            </w:r>
          </w:p>
          <w:p w:rsidR="003172A8" w:rsidRDefault="00876D6F" w:rsidP="00484658">
            <w:pPr>
              <w:pStyle w:val="1"/>
              <w:tabs>
                <w:tab w:val="left" w:pos="307"/>
              </w:tabs>
              <w:ind w:left="0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</w:t>
            </w:r>
            <w:r w:rsidRPr="00876D6F">
              <w:rPr>
                <w:lang w:eastAsia="en-US"/>
              </w:rPr>
              <w:t xml:space="preserve"> контингент</w:t>
            </w:r>
            <w:r>
              <w:rPr>
                <w:lang w:eastAsia="en-US"/>
              </w:rPr>
              <w:t>а</w:t>
            </w:r>
            <w:r w:rsidRPr="00876D6F">
              <w:rPr>
                <w:lang w:eastAsia="en-US"/>
              </w:rPr>
              <w:t xml:space="preserve"> рожениц, подлежащих госпитализации во 2 акушерское отделение.</w:t>
            </w:r>
          </w:p>
          <w:p w:rsidR="00922C17" w:rsidRPr="003172A8" w:rsidRDefault="00922C17" w:rsidP="00484658">
            <w:pPr>
              <w:pStyle w:val="1"/>
              <w:ind w:left="0" w:firstLine="284"/>
              <w:jc w:val="both"/>
              <w:rPr>
                <w:lang w:eastAsia="en-US"/>
              </w:rPr>
            </w:pPr>
            <w:r>
              <w:t xml:space="preserve">Навыки </w:t>
            </w:r>
            <w:r w:rsidRPr="00922C17">
              <w:t>определ</w:t>
            </w:r>
            <w:r>
              <w:t>ения тяжести</w:t>
            </w:r>
            <w:r w:rsidRPr="00922C17">
              <w:t xml:space="preserve"> состояния поступа</w:t>
            </w:r>
            <w:r>
              <w:t>ющих беременных и рожениц и решение</w:t>
            </w:r>
            <w:r w:rsidRPr="00922C17">
              <w:t xml:space="preserve"> вопрос</w:t>
            </w:r>
            <w:r>
              <w:t>а</w:t>
            </w:r>
            <w:r w:rsidRPr="00922C17">
              <w:t xml:space="preserve"> о последовате</w:t>
            </w:r>
            <w:r>
              <w:t>льности их санитарной обработки,</w:t>
            </w:r>
            <w:r>
              <w:rPr>
                <w:lang w:eastAsia="en-US"/>
              </w:rPr>
              <w:t xml:space="preserve"> оказания доврачебной помощи</w:t>
            </w:r>
            <w:r w:rsidRPr="00922C17">
              <w:rPr>
                <w:lang w:eastAsia="en-US"/>
              </w:rPr>
              <w:t xml:space="preserve"> при некоторых </w:t>
            </w:r>
            <w:r>
              <w:rPr>
                <w:lang w:eastAsia="en-US"/>
              </w:rPr>
              <w:t>неотложных состояниях (эклампсии, преждевременной отслойке</w:t>
            </w:r>
            <w:r w:rsidRPr="00922C17">
              <w:rPr>
                <w:lang w:eastAsia="en-US"/>
              </w:rPr>
              <w:t xml:space="preserve"> нормально расп</w:t>
            </w:r>
            <w:r>
              <w:rPr>
                <w:lang w:eastAsia="en-US"/>
              </w:rPr>
              <w:t xml:space="preserve">оложенной плаценты, предлежании </w:t>
            </w:r>
            <w:r w:rsidRPr="00922C17">
              <w:rPr>
                <w:lang w:eastAsia="en-US"/>
              </w:rPr>
              <w:t>плаценты, роды в приемном отделении и пр.).</w:t>
            </w:r>
          </w:p>
        </w:tc>
        <w:tc>
          <w:tcPr>
            <w:tcW w:w="1457" w:type="pct"/>
            <w:tcBorders>
              <w:top w:val="nil"/>
              <w:bottom w:val="nil"/>
            </w:tcBorders>
          </w:tcPr>
          <w:p w:rsidR="00405D7F" w:rsidRPr="00BE023C" w:rsidRDefault="00405D7F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нормативных документов, регламентирующих требования к соблюдению санэпидрежима и организации работы приё</w:t>
            </w:r>
            <w:r w:rsidR="003F0205">
              <w:rPr>
                <w:rFonts w:ascii="Times New Roman" w:hAnsi="Times New Roman" w:cs="Times New Roman"/>
                <w:sz w:val="24"/>
                <w:szCs w:val="24"/>
              </w:rPr>
              <w:t>много отделения родильного дома.</w:t>
            </w:r>
            <w:r w:rsidRPr="00BE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20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BE023C">
              <w:rPr>
                <w:rFonts w:ascii="Times New Roman" w:hAnsi="Times New Roman" w:cs="Times New Roman"/>
                <w:sz w:val="24"/>
                <w:szCs w:val="24"/>
              </w:rPr>
              <w:t>должностными инструкциями акушерки.</w:t>
            </w:r>
          </w:p>
          <w:p w:rsidR="003F0205" w:rsidRPr="003F0205" w:rsidRDefault="003F0205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</w:t>
            </w:r>
            <w:r w:rsidRPr="003F0205">
              <w:rPr>
                <w:rFonts w:ascii="Times New Roman" w:hAnsi="Times New Roman" w:cs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0205">
              <w:rPr>
                <w:rFonts w:ascii="Times New Roman" w:hAnsi="Times New Roman" w:cs="Times New Roman"/>
                <w:sz w:val="24"/>
                <w:szCs w:val="24"/>
              </w:rPr>
              <w:t xml:space="preserve"> сбора анамнеза у поступающих в стационар беременных </w:t>
            </w:r>
            <w:r w:rsidRPr="003F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рожен</w:t>
            </w:r>
            <w:r w:rsidR="00595CA9">
              <w:rPr>
                <w:rFonts w:ascii="Times New Roman" w:hAnsi="Times New Roman" w:cs="Times New Roman"/>
                <w:sz w:val="24"/>
                <w:szCs w:val="24"/>
              </w:rPr>
              <w:t>иц, оформление</w:t>
            </w:r>
            <w:r w:rsidRPr="003F0205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паспортной части ист</w:t>
            </w:r>
            <w:r w:rsidR="00595CA9">
              <w:rPr>
                <w:rFonts w:ascii="Times New Roman" w:hAnsi="Times New Roman" w:cs="Times New Roman"/>
                <w:sz w:val="24"/>
                <w:szCs w:val="24"/>
              </w:rPr>
              <w:t>ории родов (ф-096/у), заполнение</w:t>
            </w:r>
            <w:r w:rsidRPr="003F0205">
              <w:rPr>
                <w:rFonts w:ascii="Times New Roman" w:hAnsi="Times New Roman" w:cs="Times New Roman"/>
                <w:sz w:val="24"/>
                <w:szCs w:val="24"/>
              </w:rPr>
              <w:t xml:space="preserve"> учетной документации.</w:t>
            </w:r>
          </w:p>
          <w:p w:rsidR="00595CA9" w:rsidRDefault="00595CA9" w:rsidP="00484658">
            <w:pPr>
              <w:pStyle w:val="1"/>
              <w:tabs>
                <w:tab w:val="left" w:pos="307"/>
              </w:tabs>
              <w:ind w:left="0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</w:t>
            </w:r>
            <w:r w:rsidRPr="00876D6F">
              <w:rPr>
                <w:lang w:eastAsia="en-US"/>
              </w:rPr>
              <w:t xml:space="preserve"> контингент</w:t>
            </w:r>
            <w:r>
              <w:rPr>
                <w:lang w:eastAsia="en-US"/>
              </w:rPr>
              <w:t>а</w:t>
            </w:r>
            <w:r w:rsidRPr="00876D6F">
              <w:rPr>
                <w:lang w:eastAsia="en-US"/>
              </w:rPr>
              <w:t xml:space="preserve"> рожениц, подлежащих госпитализации во 2 акушерское отделение.</w:t>
            </w:r>
          </w:p>
          <w:p w:rsidR="00405D7F" w:rsidRPr="00BE023C" w:rsidRDefault="00595CA9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</w:t>
            </w:r>
            <w:r w:rsidRPr="00595CA9">
              <w:rPr>
                <w:rFonts w:ascii="Times New Roman" w:hAnsi="Times New Roman" w:cs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95CA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тяжести состояния поступающих беременных и рожениц и решение вопроса о последовательности их санитарной обработки, оказания доврачебной помощи при некоторых неотложных состояниях (эклампсии, преждевременной отслойке нормально расположенной плаценты, предлежании плаценты, роды в приемном отделении и пр.).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:rsidR="00405D7F" w:rsidRPr="00BE023C" w:rsidRDefault="00BE023C" w:rsidP="00484658">
            <w:pPr>
              <w:spacing w:after="0" w:line="240" w:lineRule="auto"/>
              <w:ind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Приёмное отделение </w:t>
            </w:r>
            <w:r w:rsidR="00405D7F" w:rsidRPr="00BE023C">
              <w:rPr>
                <w:rFonts w:ascii="Times New Roman" w:hAnsi="Times New Roman" w:cs="Times New Roman"/>
                <w:sz w:val="24"/>
                <w:szCs w:val="24"/>
              </w:rPr>
              <w:t>родильного дома</w:t>
            </w:r>
          </w:p>
        </w:tc>
      </w:tr>
      <w:tr w:rsidR="00405D7F" w:rsidRPr="001C5DB9" w:rsidTr="00E9089A">
        <w:trPr>
          <w:jc w:val="center"/>
        </w:trPr>
        <w:tc>
          <w:tcPr>
            <w:tcW w:w="5000" w:type="pct"/>
            <w:gridSpan w:val="4"/>
          </w:tcPr>
          <w:p w:rsidR="00405D7F" w:rsidRPr="001C5DB9" w:rsidRDefault="00405D7F" w:rsidP="0048465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1.6. Организация работы отделения патологии беременности родильного дома</w:t>
            </w:r>
          </w:p>
        </w:tc>
      </w:tr>
      <w:tr w:rsidR="00C1068C" w:rsidRPr="001C5DB9" w:rsidTr="00C1068C">
        <w:trPr>
          <w:jc w:val="center"/>
        </w:trPr>
        <w:tc>
          <w:tcPr>
            <w:tcW w:w="1026" w:type="pct"/>
          </w:tcPr>
          <w:p w:rsidR="00405D7F" w:rsidRPr="001C5DB9" w:rsidRDefault="00405D7F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документов, регламентирующих требования к соблюдению санэпидрежима и организации работы отделения патологии </w:t>
            </w:r>
            <w:r w:rsidR="00735AC0">
              <w:rPr>
                <w:rFonts w:ascii="Times New Roman" w:hAnsi="Times New Roman" w:cs="Times New Roman"/>
                <w:sz w:val="24"/>
                <w:szCs w:val="24"/>
              </w:rPr>
              <w:t>беременности, должностных инструкций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акушерки.</w:t>
            </w:r>
          </w:p>
          <w:p w:rsidR="00405D7F" w:rsidRPr="001C5DB9" w:rsidRDefault="00405D7F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DB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</w:t>
            </w:r>
            <w:r w:rsidRPr="001C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принципами обследования, лечения </w:t>
            </w:r>
            <w:r w:rsidR="00735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тактикой ведения беременных с </w:t>
            </w:r>
            <w:r w:rsidRPr="001C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неправильными </w:t>
            </w:r>
            <w:r w:rsidR="00735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1C5D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положениями плода, узким тазом, крупным плодом, многоплодной беременностью, рубцом на матке.</w:t>
            </w:r>
          </w:p>
        </w:tc>
        <w:tc>
          <w:tcPr>
            <w:tcW w:w="1878" w:type="pct"/>
            <w:vAlign w:val="center"/>
          </w:tcPr>
          <w:p w:rsidR="00405D7F" w:rsidRPr="001C5DB9" w:rsidRDefault="00405D7F" w:rsidP="00484658">
            <w:pPr>
              <w:pStyle w:val="1"/>
              <w:tabs>
                <w:tab w:val="left" w:pos="427"/>
              </w:tabs>
              <w:ind w:left="0" w:right="47" w:firstLine="284"/>
              <w:jc w:val="both"/>
              <w:rPr>
                <w:i/>
                <w:lang w:eastAsia="en-US"/>
              </w:rPr>
            </w:pPr>
            <w:r w:rsidRPr="001C5DB9">
              <w:rPr>
                <w:lang w:eastAsia="en-US"/>
              </w:rPr>
              <w:lastRenderedPageBreak/>
              <w:t>Усвоить</w:t>
            </w:r>
            <w:r w:rsidRPr="001C5DB9">
              <w:t xml:space="preserve"> </w:t>
            </w:r>
            <w:r w:rsidRPr="001C5DB9">
              <w:rPr>
                <w:lang w:eastAsia="en-US"/>
              </w:rPr>
              <w:t xml:space="preserve">нормативную документацию, регламентирующую требования к соблюдению санэпидрежима и организацию работы </w:t>
            </w:r>
            <w:r w:rsidRPr="001C5DB9">
              <w:t>отделения патологии беременности.</w:t>
            </w:r>
          </w:p>
          <w:p w:rsidR="00405D7F" w:rsidRPr="001C5DB9" w:rsidRDefault="00405D7F" w:rsidP="00484658">
            <w:pPr>
              <w:pStyle w:val="1"/>
              <w:tabs>
                <w:tab w:val="left" w:pos="427"/>
              </w:tabs>
              <w:ind w:left="0" w:right="47" w:firstLine="284"/>
              <w:jc w:val="both"/>
              <w:rPr>
                <w:i/>
                <w:lang w:eastAsia="en-US"/>
              </w:rPr>
            </w:pPr>
            <w:r w:rsidRPr="001C5DB9">
              <w:rPr>
                <w:lang w:eastAsia="en-US"/>
              </w:rPr>
              <w:t xml:space="preserve">Усвоить должностные инструкции акушерки </w:t>
            </w:r>
            <w:r w:rsidRPr="001C5DB9">
              <w:t>отделения патологии беременности.</w:t>
            </w:r>
            <w:r w:rsidRPr="001C5DB9">
              <w:rPr>
                <w:lang w:eastAsia="en-US"/>
              </w:rPr>
              <w:t xml:space="preserve"> </w:t>
            </w:r>
          </w:p>
          <w:p w:rsidR="00405D7F" w:rsidRPr="001C5DB9" w:rsidRDefault="00405D7F" w:rsidP="00484658">
            <w:pPr>
              <w:pStyle w:val="1"/>
              <w:tabs>
                <w:tab w:val="left" w:pos="427"/>
              </w:tabs>
              <w:ind w:left="0" w:right="47" w:firstLine="284"/>
              <w:jc w:val="both"/>
              <w:rPr>
                <w:lang w:eastAsia="en-US"/>
              </w:rPr>
            </w:pPr>
            <w:r w:rsidRPr="001C5DB9">
              <w:rPr>
                <w:lang w:eastAsia="en-US"/>
              </w:rPr>
              <w:t>Уметь работать с нормативной документацией в отделении.</w:t>
            </w:r>
          </w:p>
          <w:p w:rsidR="00160E5B" w:rsidRDefault="00160E5B" w:rsidP="00484658">
            <w:pPr>
              <w:pStyle w:val="1"/>
              <w:tabs>
                <w:tab w:val="left" w:pos="427"/>
              </w:tabs>
              <w:ind w:left="0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Навыки определения показаний</w:t>
            </w:r>
            <w:r w:rsidR="00405D7F" w:rsidRPr="001C5DB9">
              <w:rPr>
                <w:lang w:eastAsia="en-US"/>
              </w:rPr>
              <w:t xml:space="preserve"> для госпитализации в о</w:t>
            </w:r>
            <w:r>
              <w:rPr>
                <w:lang w:eastAsia="en-US"/>
              </w:rPr>
              <w:t>тделение патологии беременности, подготовки пациентки</w:t>
            </w:r>
            <w:r w:rsidR="00405D7F" w:rsidRPr="001C5DB9">
              <w:rPr>
                <w:lang w:eastAsia="en-US"/>
              </w:rPr>
              <w:t xml:space="preserve"> к внутреннему исследованию и дополнительным методам исследования (УЗИ, амниоскопия, амниоцентез и др.).</w:t>
            </w:r>
          </w:p>
          <w:p w:rsidR="00405D7F" w:rsidRPr="001C5DB9" w:rsidRDefault="00160E5B" w:rsidP="00484658">
            <w:pPr>
              <w:pStyle w:val="1"/>
              <w:tabs>
                <w:tab w:val="left" w:pos="427"/>
              </w:tabs>
              <w:ind w:left="0" w:right="47" w:firstLine="284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Навыки выявления начала</w:t>
            </w:r>
            <w:r w:rsidR="00405D7F" w:rsidRPr="001C5DB9">
              <w:rPr>
                <w:lang w:eastAsia="en-US"/>
              </w:rPr>
              <w:t xml:space="preserve"> ро</w:t>
            </w:r>
            <w:r>
              <w:rPr>
                <w:lang w:eastAsia="en-US"/>
              </w:rPr>
              <w:t xml:space="preserve">довой деятельности </w:t>
            </w:r>
            <w:r>
              <w:rPr>
                <w:lang w:eastAsia="en-US"/>
              </w:rPr>
              <w:lastRenderedPageBreak/>
              <w:t>и подготовки</w:t>
            </w:r>
            <w:r w:rsidR="00405D7F" w:rsidRPr="001C5DB9">
              <w:rPr>
                <w:lang w:eastAsia="en-US"/>
              </w:rPr>
              <w:t xml:space="preserve"> перевод</w:t>
            </w:r>
            <w:r>
              <w:rPr>
                <w:lang w:eastAsia="en-US"/>
              </w:rPr>
              <w:t>а</w:t>
            </w:r>
            <w:r w:rsidR="00405D7F" w:rsidRPr="001C5DB9">
              <w:rPr>
                <w:lang w:eastAsia="en-US"/>
              </w:rPr>
              <w:t xml:space="preserve"> роженицы в родильный стационар.</w:t>
            </w:r>
          </w:p>
          <w:p w:rsidR="00405D7F" w:rsidRPr="001C5DB9" w:rsidRDefault="00E20772" w:rsidP="00484658">
            <w:pPr>
              <w:pStyle w:val="1"/>
              <w:tabs>
                <w:tab w:val="left" w:pos="414"/>
              </w:tabs>
              <w:ind w:left="0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Навыки прове</w:t>
            </w:r>
            <w:r w:rsidR="00405D7F" w:rsidRPr="001C5DB9">
              <w:rPr>
                <w:lang w:eastAsia="en-US"/>
              </w:rPr>
              <w:t>д</w:t>
            </w:r>
            <w:r>
              <w:rPr>
                <w:lang w:eastAsia="en-US"/>
              </w:rPr>
              <w:t>ения</w:t>
            </w:r>
            <w:r w:rsidR="00405D7F" w:rsidRPr="001C5DB9">
              <w:rPr>
                <w:lang w:eastAsia="en-US"/>
              </w:rPr>
              <w:t xml:space="preserve"> диагностик</w:t>
            </w:r>
            <w:r>
              <w:rPr>
                <w:lang w:eastAsia="en-US"/>
              </w:rPr>
              <w:t>и</w:t>
            </w:r>
            <w:r w:rsidR="00405D7F" w:rsidRPr="001C5DB9">
              <w:rPr>
                <w:lang w:eastAsia="en-US"/>
              </w:rPr>
              <w:t xml:space="preserve"> неправильных положений плода</w:t>
            </w:r>
            <w:r w:rsidR="00E02DEE">
              <w:rPr>
                <w:lang w:eastAsia="en-US"/>
              </w:rPr>
              <w:t xml:space="preserve">, </w:t>
            </w:r>
            <w:r w:rsidR="00E02DEE" w:rsidRPr="001C5DB9">
              <w:rPr>
                <w:lang w:eastAsia="en-US"/>
              </w:rPr>
              <w:t>многоплодной беременности</w:t>
            </w:r>
            <w:r w:rsidR="00E02DEE">
              <w:rPr>
                <w:lang w:eastAsia="en-US"/>
              </w:rPr>
              <w:t xml:space="preserve">, </w:t>
            </w:r>
            <w:r w:rsidR="00405D7F" w:rsidRPr="001C5DB9">
              <w:rPr>
                <w:lang w:eastAsia="en-US"/>
              </w:rPr>
              <w:t xml:space="preserve">на основании клинических и дополнительных методов обследования и </w:t>
            </w:r>
            <w:r w:rsidR="00BF64EB">
              <w:rPr>
                <w:lang w:eastAsia="en-US"/>
              </w:rPr>
              <w:t>определения акушерской тактики</w:t>
            </w:r>
            <w:r w:rsidR="00405D7F" w:rsidRPr="001C5DB9">
              <w:rPr>
                <w:lang w:eastAsia="en-US"/>
              </w:rPr>
              <w:t>.</w:t>
            </w:r>
          </w:p>
          <w:p w:rsidR="00405D7F" w:rsidRPr="001C5DB9" w:rsidRDefault="00E02DEE" w:rsidP="00484658">
            <w:pPr>
              <w:pStyle w:val="1"/>
              <w:tabs>
                <w:tab w:val="left" w:pos="414"/>
              </w:tabs>
              <w:ind w:left="0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Навыки прове</w:t>
            </w:r>
            <w:r w:rsidR="00405D7F" w:rsidRPr="001C5DB9">
              <w:rPr>
                <w:lang w:eastAsia="en-US"/>
              </w:rPr>
              <w:t>д</w:t>
            </w:r>
            <w:r>
              <w:rPr>
                <w:lang w:eastAsia="en-US"/>
              </w:rPr>
              <w:t>ения</w:t>
            </w:r>
            <w:r w:rsidR="00405D7F" w:rsidRPr="001C5DB9">
              <w:rPr>
                <w:lang w:eastAsia="en-US"/>
              </w:rPr>
              <w:t xml:space="preserve"> пельвиометри</w:t>
            </w:r>
            <w:r>
              <w:rPr>
                <w:lang w:eastAsia="en-US"/>
              </w:rPr>
              <w:t>и</w:t>
            </w:r>
            <w:r w:rsidR="00405D7F" w:rsidRPr="001C5DB9">
              <w:rPr>
                <w:lang w:eastAsia="en-US"/>
              </w:rPr>
              <w:t>, оценк</w:t>
            </w:r>
            <w:r>
              <w:rPr>
                <w:lang w:eastAsia="en-US"/>
              </w:rPr>
              <w:t>и</w:t>
            </w:r>
            <w:r w:rsidR="00405D7F" w:rsidRPr="001C5DB9">
              <w:rPr>
                <w:lang w:eastAsia="en-US"/>
              </w:rPr>
              <w:t xml:space="preserve"> анатомически узкого таза, а также прогнозировать риск возникновения клинически узкого таза с использованием клинических и дополнительных методов исследования.</w:t>
            </w:r>
          </w:p>
          <w:p w:rsidR="00405D7F" w:rsidRPr="001C5DB9" w:rsidRDefault="006B0BCB" w:rsidP="00484658">
            <w:pPr>
              <w:pStyle w:val="1"/>
              <w:tabs>
                <w:tab w:val="left" w:pos="414"/>
              </w:tabs>
              <w:ind w:left="34" w:right="47" w:firstLine="284"/>
              <w:jc w:val="both"/>
              <w:rPr>
                <w:lang w:eastAsia="en-US"/>
              </w:rPr>
            </w:pPr>
            <w:r w:rsidRPr="00A44DC0">
              <w:rPr>
                <w:lang w:eastAsia="en-US"/>
              </w:rPr>
              <w:t xml:space="preserve">Отработка алгоритма </w:t>
            </w:r>
            <w:r w:rsidR="00405D7F" w:rsidRPr="00A44DC0">
              <w:rPr>
                <w:lang w:eastAsia="en-US"/>
              </w:rPr>
              <w:t>биомеханизм</w:t>
            </w:r>
            <w:r w:rsidRPr="00A44DC0">
              <w:rPr>
                <w:lang w:eastAsia="en-US"/>
              </w:rPr>
              <w:t>а</w:t>
            </w:r>
            <w:r w:rsidR="00405D7F" w:rsidRPr="00A44DC0">
              <w:rPr>
                <w:lang w:eastAsia="en-US"/>
              </w:rPr>
              <w:t xml:space="preserve"> родов на акушерском фантоме при различных формах узкого таза и неправи</w:t>
            </w:r>
            <w:r w:rsidR="005126A6">
              <w:rPr>
                <w:lang w:eastAsia="en-US"/>
              </w:rPr>
              <w:t xml:space="preserve">льных вставлениях головки плода, </w:t>
            </w:r>
            <w:r w:rsidR="00DE683D">
              <w:rPr>
                <w:lang w:eastAsia="en-US"/>
              </w:rPr>
              <w:t>пособия по Цовьянову и классического</w:t>
            </w:r>
            <w:r w:rsidR="00405D7F" w:rsidRPr="00A44DC0">
              <w:rPr>
                <w:lang w:eastAsia="en-US"/>
              </w:rPr>
              <w:t xml:space="preserve"> </w:t>
            </w:r>
            <w:r w:rsidR="00DE683D">
              <w:rPr>
                <w:lang w:eastAsia="en-US"/>
              </w:rPr>
              <w:t>ручного пособия</w:t>
            </w:r>
            <w:r w:rsidR="00405D7F" w:rsidRPr="00A44DC0">
              <w:rPr>
                <w:lang w:eastAsia="en-US"/>
              </w:rPr>
              <w:t xml:space="preserve"> при тазовых предлежаниях на фантоме.</w:t>
            </w:r>
          </w:p>
          <w:p w:rsidR="00405D7F" w:rsidRPr="001C5DB9" w:rsidRDefault="00405D7F" w:rsidP="00484658">
            <w:pPr>
              <w:pStyle w:val="1"/>
              <w:tabs>
                <w:tab w:val="left" w:pos="414"/>
              </w:tabs>
              <w:ind w:left="34" w:right="47" w:firstLine="284"/>
              <w:jc w:val="both"/>
              <w:rPr>
                <w:lang w:eastAsia="en-US"/>
              </w:rPr>
            </w:pPr>
          </w:p>
        </w:tc>
        <w:tc>
          <w:tcPr>
            <w:tcW w:w="1457" w:type="pct"/>
          </w:tcPr>
          <w:p w:rsidR="00405D7F" w:rsidRPr="001C5DB9" w:rsidRDefault="00405D7F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нормативных документов, регламентирующих требования к соблюдению санэпидрежима и организации работы отделения патологии беременности.</w:t>
            </w:r>
          </w:p>
          <w:p w:rsidR="00405D7F" w:rsidRPr="001C5DB9" w:rsidRDefault="00405D7F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</w:t>
            </w:r>
            <w:r w:rsidR="008C5947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 акушерки отделения 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патологии  </w:t>
            </w:r>
            <w:r w:rsidR="004F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беременности.</w:t>
            </w:r>
          </w:p>
          <w:p w:rsidR="00405D7F" w:rsidRPr="001C5DB9" w:rsidRDefault="00405D7F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Под контролем акушерки заполнение медицинской документации.</w:t>
            </w:r>
          </w:p>
          <w:p w:rsidR="00405D7F" w:rsidRPr="001C5DB9" w:rsidRDefault="005126A6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5D7F" w:rsidRPr="001C5DB9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05D7F" w:rsidRPr="001C5DB9">
              <w:rPr>
                <w:rFonts w:ascii="Times New Roman" w:hAnsi="Times New Roman" w:cs="Times New Roman"/>
                <w:sz w:val="24"/>
                <w:szCs w:val="24"/>
              </w:rPr>
              <w:t>пациентки к внутреннему исследованию и дополнительным методам исследования (УЗИ, амниоскопия, амниоцентез и др.),</w:t>
            </w:r>
            <w:r w:rsidR="001C7F33">
              <w:rPr>
                <w:rFonts w:ascii="Times New Roman" w:hAnsi="Times New Roman" w:cs="Times New Roman"/>
                <w:sz w:val="24"/>
                <w:szCs w:val="24"/>
              </w:rPr>
              <w:t xml:space="preserve"> переводу в родильный стационар, </w:t>
            </w:r>
            <w:r w:rsidR="00405D7F"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</w:t>
            </w:r>
            <w:r w:rsidR="001C7F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D7F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беременной к плановым операциям.</w:t>
            </w:r>
          </w:p>
          <w:p w:rsidR="00405D7F" w:rsidRPr="001C5DB9" w:rsidRDefault="005126A6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405D7F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неправильных положений плода, многоплодной беременности на основании клинических и дополнительных методов обследования, обсуждение и определение акушерской тактики.</w:t>
            </w:r>
          </w:p>
          <w:p w:rsidR="00405D7F" w:rsidRPr="001C5DB9" w:rsidRDefault="005126A6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="00405D7F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таза у беременных, оценка анатомически узкого таза, прогнозирование риска возникновения клинически узкого таза</w:t>
            </w:r>
            <w:r w:rsidR="00F9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D7F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D7F" w:rsidRPr="001C5DB9" w:rsidRDefault="001C7F33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F33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навыков</w:t>
            </w:r>
            <w:r w:rsidR="00405D7F" w:rsidRPr="001C7F33">
              <w:rPr>
                <w:rFonts w:ascii="Times New Roman" w:hAnsi="Times New Roman" w:cs="Times New Roman"/>
                <w:sz w:val="24"/>
                <w:szCs w:val="24"/>
              </w:rPr>
              <w:t>: биомеханизм родов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фантоме</w:t>
            </w:r>
            <w:r w:rsidR="00405D7F" w:rsidRPr="001C7F33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формах узкого таза, неправильных вставлениях головки плода, пособие по Цовьянову, классическое ручное пособие при тазовых предлежаниях.</w:t>
            </w:r>
          </w:p>
          <w:p w:rsidR="00405D7F" w:rsidRPr="001C5DB9" w:rsidRDefault="00F96C6F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05D7F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беременной с рубцом на матке к экстренной операции кесарева сечения.</w:t>
            </w:r>
          </w:p>
        </w:tc>
        <w:tc>
          <w:tcPr>
            <w:tcW w:w="639" w:type="pct"/>
          </w:tcPr>
          <w:p w:rsidR="00405D7F" w:rsidRPr="001C5DB9" w:rsidRDefault="00405D7F" w:rsidP="00484658">
            <w:pPr>
              <w:spacing w:after="0" w:line="240" w:lineRule="auto"/>
              <w:ind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патологии беременных</w:t>
            </w:r>
          </w:p>
        </w:tc>
      </w:tr>
      <w:tr w:rsidR="00405D7F" w:rsidRPr="001C5DB9" w:rsidTr="00E9089A">
        <w:trPr>
          <w:jc w:val="center"/>
        </w:trPr>
        <w:tc>
          <w:tcPr>
            <w:tcW w:w="5000" w:type="pct"/>
            <w:gridSpan w:val="4"/>
          </w:tcPr>
          <w:p w:rsidR="00405D7F" w:rsidRPr="001C5DB9" w:rsidRDefault="00405D7F" w:rsidP="0048465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194857" w:rsidRPr="001C5DB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09AF" w:rsidRPr="005C09AF">
              <w:rPr>
                <w:rFonts w:ascii="Times New Roman" w:hAnsi="Times New Roman" w:cs="Times New Roman"/>
                <w:sz w:val="24"/>
                <w:szCs w:val="24"/>
              </w:rPr>
              <w:t>Ведение женщин с осложнениями беременности, экстрагенитальной патологией</w:t>
            </w:r>
          </w:p>
        </w:tc>
      </w:tr>
      <w:tr w:rsidR="00C1068C" w:rsidRPr="001C5DB9" w:rsidTr="00C1068C">
        <w:trPr>
          <w:jc w:val="center"/>
        </w:trPr>
        <w:tc>
          <w:tcPr>
            <w:tcW w:w="1026" w:type="pct"/>
          </w:tcPr>
          <w:p w:rsidR="00D858CD" w:rsidRPr="001C5DB9" w:rsidRDefault="00D858CD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DB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</w:t>
            </w:r>
            <w:r w:rsidRPr="001C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принципами обследования, лечения и тактикой ведения беременных </w:t>
            </w:r>
            <w:r w:rsidR="00D13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экстрагенитальной патологией и осложнениями </w:t>
            </w:r>
            <w:r w:rsidRPr="001C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береме</w:t>
            </w:r>
            <w:r w:rsidR="00D13474">
              <w:rPr>
                <w:rFonts w:ascii="Times New Roman" w:hAnsi="Times New Roman" w:cs="Times New Roman"/>
                <w:bCs/>
                <w:sz w:val="24"/>
                <w:szCs w:val="24"/>
              </w:rPr>
              <w:t>нности</w:t>
            </w:r>
            <w:r w:rsidRPr="001C5D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78" w:type="pct"/>
            <w:vAlign w:val="center"/>
          </w:tcPr>
          <w:p w:rsidR="00D858CD" w:rsidRPr="00D13474" w:rsidRDefault="00D13474" w:rsidP="00484658">
            <w:pPr>
              <w:pStyle w:val="1"/>
              <w:tabs>
                <w:tab w:val="left" w:pos="427"/>
              </w:tabs>
              <w:ind w:left="0" w:right="47" w:firstLine="284"/>
              <w:jc w:val="both"/>
              <w:rPr>
                <w:lang w:eastAsia="en-US"/>
              </w:rPr>
            </w:pPr>
            <w:r w:rsidRPr="00D13474">
              <w:rPr>
                <w:lang w:eastAsia="en-US"/>
              </w:rPr>
              <w:t>Навыки сбора</w:t>
            </w:r>
            <w:r w:rsidR="00D858CD" w:rsidRPr="00D13474">
              <w:rPr>
                <w:lang w:eastAsia="en-US"/>
              </w:rPr>
              <w:t xml:space="preserve"> анамнез</w:t>
            </w:r>
            <w:r w:rsidRPr="00D13474">
              <w:rPr>
                <w:lang w:eastAsia="en-US"/>
              </w:rPr>
              <w:t>а, установления</w:t>
            </w:r>
            <w:r w:rsidR="00D858CD" w:rsidRPr="00D13474">
              <w:rPr>
                <w:lang w:eastAsia="en-US"/>
              </w:rPr>
              <w:t xml:space="preserve"> срок</w:t>
            </w:r>
            <w:r w:rsidRPr="00D13474">
              <w:rPr>
                <w:lang w:eastAsia="en-US"/>
              </w:rPr>
              <w:t>а беременности и предполагаемой даты родов, проведения</w:t>
            </w:r>
            <w:r w:rsidR="00D858CD" w:rsidRPr="00D13474">
              <w:rPr>
                <w:lang w:eastAsia="en-US"/>
              </w:rPr>
              <w:t xml:space="preserve"> </w:t>
            </w:r>
            <w:r w:rsidRPr="00D13474">
              <w:rPr>
                <w:lang w:eastAsia="en-US"/>
              </w:rPr>
              <w:t xml:space="preserve">специального акушерского обследования беременной при </w:t>
            </w:r>
            <w:r w:rsidRPr="00D13474">
              <w:rPr>
                <w:bCs/>
              </w:rPr>
              <w:t>экстрагенитальной патологии и осложнениях беременности.</w:t>
            </w:r>
          </w:p>
          <w:p w:rsidR="00D858CD" w:rsidRPr="00D13474" w:rsidRDefault="00D13474" w:rsidP="00484658">
            <w:pPr>
              <w:pStyle w:val="1"/>
              <w:tabs>
                <w:tab w:val="left" w:pos="427"/>
              </w:tabs>
              <w:ind w:left="34" w:right="47" w:firstLine="284"/>
              <w:jc w:val="both"/>
              <w:rPr>
                <w:lang w:eastAsia="en-US"/>
              </w:rPr>
            </w:pPr>
            <w:r w:rsidRPr="00D13474">
              <w:rPr>
                <w:lang w:eastAsia="en-US"/>
              </w:rPr>
              <w:t>Навыки</w:t>
            </w:r>
            <w:r w:rsidR="00D858CD" w:rsidRPr="00D13474">
              <w:rPr>
                <w:lang w:eastAsia="en-US"/>
              </w:rPr>
              <w:t xml:space="preserve"> </w:t>
            </w:r>
            <w:r w:rsidRPr="00D13474">
              <w:rPr>
                <w:lang w:eastAsia="en-US"/>
              </w:rPr>
              <w:t>формулировки предварительного</w:t>
            </w:r>
            <w:r w:rsidR="00D858CD" w:rsidRPr="00D13474">
              <w:rPr>
                <w:lang w:eastAsia="en-US"/>
              </w:rPr>
              <w:t xml:space="preserve"> диагноз</w:t>
            </w:r>
            <w:r w:rsidRPr="00D13474">
              <w:rPr>
                <w:lang w:eastAsia="en-US"/>
              </w:rPr>
              <w:t>а, составления</w:t>
            </w:r>
            <w:r w:rsidR="00D858CD" w:rsidRPr="00D13474">
              <w:rPr>
                <w:lang w:eastAsia="en-US"/>
              </w:rPr>
              <w:t xml:space="preserve"> план</w:t>
            </w:r>
            <w:r w:rsidRPr="00D13474">
              <w:rPr>
                <w:lang w:eastAsia="en-US"/>
              </w:rPr>
              <w:t>а</w:t>
            </w:r>
            <w:r w:rsidR="00D858CD" w:rsidRPr="00D13474">
              <w:rPr>
                <w:lang w:eastAsia="en-US"/>
              </w:rPr>
              <w:t xml:space="preserve"> обследования и лечения, </w:t>
            </w:r>
            <w:r w:rsidRPr="00D13474">
              <w:rPr>
                <w:lang w:eastAsia="en-US"/>
              </w:rPr>
              <w:t>особенностях</w:t>
            </w:r>
            <w:r w:rsidR="00D858CD" w:rsidRPr="00D13474">
              <w:rPr>
                <w:lang w:eastAsia="en-US"/>
              </w:rPr>
              <w:t xml:space="preserve"> ведения беременных с</w:t>
            </w:r>
            <w:r w:rsidRPr="00D1347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 w:rsidRPr="00D13474">
              <w:rPr>
                <w:bCs/>
                <w:lang w:eastAsia="en-US"/>
              </w:rPr>
              <w:t>экстрагенитальной патологией</w:t>
            </w:r>
            <w:r w:rsidRPr="00D13474">
              <w:rPr>
                <w:lang w:eastAsia="en-US"/>
              </w:rPr>
              <w:t>.</w:t>
            </w:r>
          </w:p>
          <w:p w:rsidR="00D858CD" w:rsidRPr="00D13474" w:rsidRDefault="00D13474" w:rsidP="00484658">
            <w:pPr>
              <w:pStyle w:val="1"/>
              <w:tabs>
                <w:tab w:val="left" w:pos="427"/>
              </w:tabs>
              <w:ind w:left="0" w:right="47" w:firstLine="284"/>
              <w:jc w:val="both"/>
              <w:rPr>
                <w:lang w:eastAsia="en-US"/>
              </w:rPr>
            </w:pPr>
            <w:r w:rsidRPr="00D13474">
              <w:rPr>
                <w:lang w:eastAsia="en-US"/>
              </w:rPr>
              <w:t xml:space="preserve">Навыки наблюдения и </w:t>
            </w:r>
            <w:r w:rsidR="00D858CD" w:rsidRPr="00D13474">
              <w:rPr>
                <w:lang w:eastAsia="en-US"/>
              </w:rPr>
              <w:t xml:space="preserve">уход за беременными с </w:t>
            </w:r>
            <w:r w:rsidR="00D858CD" w:rsidRPr="00D13474">
              <w:rPr>
                <w:lang w:eastAsia="en-US"/>
              </w:rPr>
              <w:lastRenderedPageBreak/>
              <w:t>патол</w:t>
            </w:r>
            <w:r w:rsidRPr="00D13474">
              <w:rPr>
                <w:lang w:eastAsia="en-US"/>
              </w:rPr>
              <w:t>огическим течением беременности.</w:t>
            </w:r>
          </w:p>
          <w:p w:rsidR="00D13474" w:rsidRPr="00735AC0" w:rsidRDefault="00D13474" w:rsidP="00484658">
            <w:pPr>
              <w:pStyle w:val="1"/>
              <w:tabs>
                <w:tab w:val="left" w:pos="427"/>
              </w:tabs>
              <w:ind w:left="0" w:right="47" w:firstLine="284"/>
              <w:jc w:val="both"/>
              <w:rPr>
                <w:bCs/>
                <w:highlight w:val="yellow"/>
              </w:rPr>
            </w:pPr>
            <w:r w:rsidRPr="00D13474">
              <w:rPr>
                <w:lang w:eastAsia="en-US"/>
              </w:rPr>
              <w:t>Навыки оценки внутриутробного состояния плода по данным клинических и дополнительных методов исследования (КТГ нормальная и патологическая).</w:t>
            </w:r>
          </w:p>
        </w:tc>
        <w:tc>
          <w:tcPr>
            <w:tcW w:w="1457" w:type="pct"/>
          </w:tcPr>
          <w:p w:rsidR="00D858CD" w:rsidRPr="001C5DB9" w:rsidRDefault="00D858CD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учащихся в обходе и в работе с беременными в пала</w:t>
            </w:r>
            <w:r w:rsidR="006F561B">
              <w:rPr>
                <w:rFonts w:ascii="Times New Roman" w:hAnsi="Times New Roman" w:cs="Times New Roman"/>
                <w:sz w:val="24"/>
                <w:szCs w:val="24"/>
              </w:rPr>
              <w:t>тах отделения: сбор анамнеза, устанавливание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6F561B">
              <w:rPr>
                <w:rFonts w:ascii="Times New Roman" w:hAnsi="Times New Roman" w:cs="Times New Roman"/>
                <w:sz w:val="24"/>
                <w:szCs w:val="24"/>
              </w:rPr>
              <w:t xml:space="preserve">а беременности и предполагаемой даты </w:t>
            </w:r>
            <w:r w:rsidR="00752661">
              <w:rPr>
                <w:rFonts w:ascii="Times New Roman" w:hAnsi="Times New Roman" w:cs="Times New Roman"/>
                <w:sz w:val="24"/>
                <w:szCs w:val="24"/>
              </w:rPr>
              <w:t xml:space="preserve">родов, проведение физикального </w:t>
            </w:r>
            <w:r w:rsidR="006F561B">
              <w:rPr>
                <w:rFonts w:ascii="Times New Roman" w:hAnsi="Times New Roman" w:cs="Times New Roman"/>
                <w:sz w:val="24"/>
                <w:szCs w:val="24"/>
              </w:rPr>
              <w:t>и специального акушерского</w:t>
            </w:r>
            <w:r w:rsidR="006F561B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61B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61B0">
              <w:rPr>
                <w:rFonts w:ascii="Times New Roman" w:hAnsi="Times New Roman" w:cs="Times New Roman"/>
                <w:sz w:val="24"/>
                <w:szCs w:val="24"/>
              </w:rPr>
              <w:t>Отработка навыков формулирования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диагноза</w:t>
            </w:r>
            <w:r w:rsidR="007761B0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составления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плана ведения беременной, 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дальнейшей тактики и особенностей ведения данной пациентки.</w:t>
            </w:r>
          </w:p>
          <w:p w:rsidR="00D858CD" w:rsidRPr="001C5DB9" w:rsidRDefault="00D858CD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Для женщин, находящихся на дородовой госпитализации, разработка плана ведения родов.</w:t>
            </w:r>
          </w:p>
        </w:tc>
        <w:tc>
          <w:tcPr>
            <w:tcW w:w="639" w:type="pct"/>
          </w:tcPr>
          <w:p w:rsidR="00D858CD" w:rsidRPr="001C5DB9" w:rsidRDefault="00D858CD" w:rsidP="00484658">
            <w:pPr>
              <w:spacing w:after="0" w:line="240" w:lineRule="auto"/>
              <w:ind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патологии беременных</w:t>
            </w:r>
          </w:p>
        </w:tc>
      </w:tr>
      <w:tr w:rsidR="00D858CD" w:rsidRPr="001C5DB9" w:rsidTr="00E9089A">
        <w:trPr>
          <w:jc w:val="center"/>
        </w:trPr>
        <w:tc>
          <w:tcPr>
            <w:tcW w:w="5000" w:type="pct"/>
            <w:gridSpan w:val="4"/>
          </w:tcPr>
          <w:p w:rsidR="00D858CD" w:rsidRPr="001C5DB9" w:rsidRDefault="00D858CD" w:rsidP="0048465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194857" w:rsidRPr="001C5D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родильного блока родильного дома</w:t>
            </w:r>
          </w:p>
        </w:tc>
      </w:tr>
      <w:tr w:rsidR="00C1068C" w:rsidRPr="001C5DB9" w:rsidTr="00C1068C">
        <w:trPr>
          <w:jc w:val="center"/>
        </w:trPr>
        <w:tc>
          <w:tcPr>
            <w:tcW w:w="1026" w:type="pct"/>
          </w:tcPr>
          <w:p w:rsidR="00D858CD" w:rsidRPr="001C5DB9" w:rsidRDefault="00D858CD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Изучение нормативных документов, регламентирующих требования к соблюдению санэпидрежима и организации работы родильно-операционного блока, должностными инструкциями акушерки Изучение </w:t>
            </w:r>
            <w:r w:rsidRPr="001C5DB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 документации родблока и её оформление.</w:t>
            </w:r>
          </w:p>
        </w:tc>
        <w:tc>
          <w:tcPr>
            <w:tcW w:w="1878" w:type="pct"/>
          </w:tcPr>
          <w:p w:rsidR="00D858CD" w:rsidRPr="001C5DB9" w:rsidRDefault="00D858CD" w:rsidP="00484658">
            <w:pPr>
              <w:pStyle w:val="1"/>
              <w:tabs>
                <w:tab w:val="left" w:pos="307"/>
              </w:tabs>
              <w:ind w:left="0" w:right="47" w:firstLine="284"/>
              <w:jc w:val="both"/>
              <w:rPr>
                <w:lang w:eastAsia="en-US"/>
              </w:rPr>
            </w:pPr>
            <w:r w:rsidRPr="001C5DB9">
              <w:rPr>
                <w:lang w:eastAsia="en-US"/>
              </w:rPr>
              <w:t>Усвоить</w:t>
            </w:r>
            <w:r w:rsidRPr="001C5DB9">
              <w:t xml:space="preserve"> </w:t>
            </w:r>
            <w:r w:rsidRPr="001C5DB9">
              <w:rPr>
                <w:lang w:eastAsia="en-US"/>
              </w:rPr>
              <w:t>нормативную документацию, регламентирующую требования к соблюдению санэпидрежима и организацию работы родильно-операционного блока родильного дома.</w:t>
            </w:r>
          </w:p>
          <w:p w:rsidR="00D858CD" w:rsidRPr="001C5DB9" w:rsidRDefault="00D858CD" w:rsidP="00484658">
            <w:pPr>
              <w:pStyle w:val="1"/>
              <w:tabs>
                <w:tab w:val="left" w:pos="286"/>
              </w:tabs>
              <w:ind w:left="0" w:right="47" w:firstLine="284"/>
              <w:jc w:val="both"/>
              <w:rPr>
                <w:lang w:eastAsia="en-US"/>
              </w:rPr>
            </w:pPr>
            <w:r w:rsidRPr="001C5DB9">
              <w:rPr>
                <w:lang w:eastAsia="en-US"/>
              </w:rPr>
              <w:t>Усвоить должностные инструкции акушерки родильно-операционного блока родильного дома.</w:t>
            </w:r>
          </w:p>
          <w:p w:rsidR="00D858CD" w:rsidRPr="001C5DB9" w:rsidRDefault="00D858CD" w:rsidP="00484658">
            <w:pPr>
              <w:pStyle w:val="1"/>
              <w:tabs>
                <w:tab w:val="left" w:pos="286"/>
              </w:tabs>
              <w:ind w:left="0" w:right="47" w:firstLine="284"/>
              <w:jc w:val="both"/>
              <w:rPr>
                <w:lang w:eastAsia="en-US"/>
              </w:rPr>
            </w:pPr>
            <w:r w:rsidRPr="001C5DB9">
              <w:rPr>
                <w:lang w:eastAsia="en-US"/>
              </w:rPr>
              <w:t xml:space="preserve">Уметь оформить </w:t>
            </w:r>
            <w:r w:rsidRPr="001C5DB9">
              <w:rPr>
                <w:bCs/>
              </w:rPr>
              <w:t>медицинскую документацию родблока.</w:t>
            </w:r>
          </w:p>
        </w:tc>
        <w:tc>
          <w:tcPr>
            <w:tcW w:w="1457" w:type="pct"/>
          </w:tcPr>
          <w:p w:rsidR="00D858CD" w:rsidRPr="001C5DB9" w:rsidRDefault="00D858CD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родильного отделения, правилами заполнения медицинской документации, ведущейся в родильном отделении.</w:t>
            </w:r>
          </w:p>
          <w:p w:rsidR="00D858CD" w:rsidRPr="001C5DB9" w:rsidRDefault="00D858CD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документации, регламентирующей требования к соблюдению санэпидрежима и организации работы родильного блока. </w:t>
            </w:r>
          </w:p>
        </w:tc>
        <w:tc>
          <w:tcPr>
            <w:tcW w:w="639" w:type="pct"/>
          </w:tcPr>
          <w:p w:rsidR="00D858CD" w:rsidRPr="001C5DB9" w:rsidRDefault="00D858CD" w:rsidP="00752661">
            <w:pPr>
              <w:spacing w:after="0" w:line="240" w:lineRule="auto"/>
              <w:ind w:right="35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Родильный зал</w:t>
            </w:r>
          </w:p>
        </w:tc>
      </w:tr>
      <w:tr w:rsidR="00D858CD" w:rsidRPr="001C5DB9" w:rsidTr="00E9089A">
        <w:trPr>
          <w:jc w:val="center"/>
        </w:trPr>
        <w:tc>
          <w:tcPr>
            <w:tcW w:w="5000" w:type="pct"/>
            <w:gridSpan w:val="4"/>
          </w:tcPr>
          <w:p w:rsidR="00D858CD" w:rsidRPr="001C5DB9" w:rsidRDefault="00194857" w:rsidP="0048465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Тема 1.9</w:t>
            </w:r>
            <w:r w:rsidR="00D858CD" w:rsidRPr="001C5DB9">
              <w:rPr>
                <w:rFonts w:ascii="Times New Roman" w:hAnsi="Times New Roman" w:cs="Times New Roman"/>
                <w:sz w:val="24"/>
                <w:szCs w:val="24"/>
              </w:rPr>
              <w:t>. Течение и ведение физиологических родов</w:t>
            </w:r>
          </w:p>
        </w:tc>
      </w:tr>
      <w:tr w:rsidR="00C1068C" w:rsidRPr="001C5DB9" w:rsidTr="00C1068C">
        <w:trPr>
          <w:jc w:val="center"/>
        </w:trPr>
        <w:tc>
          <w:tcPr>
            <w:tcW w:w="1026" w:type="pct"/>
          </w:tcPr>
          <w:p w:rsidR="00D858CD" w:rsidRPr="001C5DB9" w:rsidRDefault="00D858CD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Овладение принципами ведения физиологических родов, методами профилактики аномалий родовой деятельности, акушерских кровотечений, родового травматизма матери и плода.</w:t>
            </w:r>
          </w:p>
        </w:tc>
        <w:tc>
          <w:tcPr>
            <w:tcW w:w="1878" w:type="pct"/>
            <w:vAlign w:val="center"/>
          </w:tcPr>
          <w:p w:rsidR="00D858CD" w:rsidRPr="00676824" w:rsidRDefault="00221E40" w:rsidP="00484658">
            <w:pPr>
              <w:pStyle w:val="1"/>
              <w:tabs>
                <w:tab w:val="left" w:pos="286"/>
              </w:tabs>
              <w:ind w:left="0" w:right="47" w:firstLine="284"/>
              <w:jc w:val="both"/>
              <w:rPr>
                <w:lang w:eastAsia="en-US"/>
              </w:rPr>
            </w:pPr>
            <w:r w:rsidRPr="00676824">
              <w:rPr>
                <w:lang w:eastAsia="en-US"/>
              </w:rPr>
              <w:t>Навыки сбора</w:t>
            </w:r>
            <w:r w:rsidR="00D858CD" w:rsidRPr="00676824">
              <w:rPr>
                <w:lang w:eastAsia="en-US"/>
              </w:rPr>
              <w:t xml:space="preserve"> анамнез</w:t>
            </w:r>
            <w:r w:rsidRPr="00676824">
              <w:rPr>
                <w:lang w:eastAsia="en-US"/>
              </w:rPr>
              <w:t>а</w:t>
            </w:r>
            <w:r w:rsidR="00D858CD" w:rsidRPr="00676824">
              <w:rPr>
                <w:lang w:eastAsia="en-US"/>
              </w:rPr>
              <w:t xml:space="preserve"> у роженицы,</w:t>
            </w:r>
            <w:r w:rsidR="006F561B">
              <w:rPr>
                <w:lang w:eastAsia="en-US"/>
              </w:rPr>
              <w:t xml:space="preserve"> </w:t>
            </w:r>
            <w:r w:rsidR="006F561B">
              <w:t>определения</w:t>
            </w:r>
            <w:r w:rsidR="00D858CD" w:rsidRPr="00676824">
              <w:t xml:space="preserve"> срок</w:t>
            </w:r>
            <w:r w:rsidRPr="00676824">
              <w:t>а</w:t>
            </w:r>
            <w:r w:rsidR="00D858CD" w:rsidRPr="00676824">
              <w:t xml:space="preserve"> беременнос</w:t>
            </w:r>
            <w:r w:rsidR="006F561B">
              <w:t>ти, формулировки</w:t>
            </w:r>
            <w:r w:rsidRPr="00676824">
              <w:t xml:space="preserve"> клинического</w:t>
            </w:r>
            <w:r w:rsidR="00D858CD" w:rsidRPr="00676824">
              <w:t xml:space="preserve"> диагноз</w:t>
            </w:r>
            <w:r w:rsidRPr="00676824">
              <w:t>а и составление</w:t>
            </w:r>
            <w:r w:rsidR="00D858CD" w:rsidRPr="00676824">
              <w:t xml:space="preserve"> план</w:t>
            </w:r>
            <w:r w:rsidRPr="00676824">
              <w:t>а</w:t>
            </w:r>
            <w:r w:rsidR="00D858CD" w:rsidRPr="00676824">
              <w:t xml:space="preserve"> ведения родов.</w:t>
            </w:r>
          </w:p>
          <w:p w:rsidR="00D858CD" w:rsidRPr="00676824" w:rsidRDefault="00221E40" w:rsidP="00484658">
            <w:pPr>
              <w:pStyle w:val="1"/>
              <w:tabs>
                <w:tab w:val="left" w:pos="267"/>
              </w:tabs>
              <w:ind w:left="0" w:right="47" w:firstLine="284"/>
              <w:jc w:val="both"/>
              <w:rPr>
                <w:lang w:eastAsia="en-US"/>
              </w:rPr>
            </w:pPr>
            <w:r w:rsidRPr="00676824">
              <w:rPr>
                <w:lang w:eastAsia="en-US"/>
              </w:rPr>
              <w:t>Навыки проведения наружного акушерского исследования роженицы, определения и оценки характера и эффективности родовой деятельности,</w:t>
            </w:r>
            <w:r w:rsidRPr="00676824">
              <w:t xml:space="preserve"> определения предполагаемой массы плода.</w:t>
            </w:r>
          </w:p>
          <w:p w:rsidR="00D858CD" w:rsidRPr="00676824" w:rsidRDefault="00221E40" w:rsidP="00484658">
            <w:pPr>
              <w:pStyle w:val="1"/>
              <w:tabs>
                <w:tab w:val="left" w:pos="267"/>
              </w:tabs>
              <w:ind w:left="0" w:right="47" w:firstLine="284"/>
              <w:jc w:val="both"/>
              <w:rPr>
                <w:lang w:eastAsia="en-US"/>
              </w:rPr>
            </w:pPr>
            <w:r w:rsidRPr="00676824">
              <w:rPr>
                <w:lang w:eastAsia="en-US"/>
              </w:rPr>
              <w:t>Навыки подготовки роженицы к проведению влагалищного исследования в родах.</w:t>
            </w:r>
          </w:p>
          <w:p w:rsidR="00221E40" w:rsidRPr="00676824" w:rsidRDefault="00221E40" w:rsidP="00484658">
            <w:pPr>
              <w:pStyle w:val="1"/>
              <w:tabs>
                <w:tab w:val="left" w:pos="267"/>
                <w:tab w:val="left" w:pos="462"/>
              </w:tabs>
              <w:ind w:left="0" w:right="47" w:firstLine="284"/>
              <w:jc w:val="both"/>
              <w:rPr>
                <w:lang w:eastAsia="en-US"/>
              </w:rPr>
            </w:pPr>
            <w:r w:rsidRPr="00676824">
              <w:rPr>
                <w:lang w:eastAsia="en-US"/>
              </w:rPr>
              <w:t>Отработка алгоритма</w:t>
            </w:r>
            <w:r w:rsidR="00D858CD" w:rsidRPr="00676824">
              <w:rPr>
                <w:lang w:eastAsia="en-US"/>
              </w:rPr>
              <w:t xml:space="preserve"> биомеханизма родов</w:t>
            </w:r>
            <w:r w:rsidR="008C5947" w:rsidRPr="00676824">
              <w:rPr>
                <w:lang w:eastAsia="en-US"/>
              </w:rPr>
              <w:t xml:space="preserve"> </w:t>
            </w:r>
            <w:r w:rsidR="00D858CD" w:rsidRPr="00676824">
              <w:rPr>
                <w:lang w:eastAsia="en-US"/>
              </w:rPr>
              <w:t>при</w:t>
            </w:r>
            <w:r w:rsidR="008C5947" w:rsidRPr="00676824">
              <w:rPr>
                <w:lang w:eastAsia="en-US"/>
              </w:rPr>
              <w:t xml:space="preserve"> </w:t>
            </w:r>
            <w:r w:rsidR="00D858CD" w:rsidRPr="00676824">
              <w:rPr>
                <w:lang w:eastAsia="en-US"/>
              </w:rPr>
              <w:t>переднем</w:t>
            </w:r>
            <w:r w:rsidR="008C5947" w:rsidRPr="00676824">
              <w:rPr>
                <w:lang w:eastAsia="en-US"/>
              </w:rPr>
              <w:t xml:space="preserve"> и</w:t>
            </w:r>
            <w:r w:rsidR="00D858CD" w:rsidRPr="00676824">
              <w:rPr>
                <w:lang w:eastAsia="en-US"/>
              </w:rPr>
              <w:t xml:space="preserve"> заднем видах затылочного пр</w:t>
            </w:r>
            <w:r w:rsidRPr="00676824">
              <w:rPr>
                <w:lang w:eastAsia="en-US"/>
              </w:rPr>
              <w:t>едлежания на акушерском фантоме.</w:t>
            </w:r>
          </w:p>
          <w:p w:rsidR="00D858CD" w:rsidRPr="00676824" w:rsidRDefault="00221E40" w:rsidP="00484658">
            <w:pPr>
              <w:pStyle w:val="1"/>
              <w:tabs>
                <w:tab w:val="left" w:pos="267"/>
                <w:tab w:val="left" w:pos="462"/>
              </w:tabs>
              <w:ind w:left="0" w:right="47" w:firstLine="284"/>
              <w:jc w:val="both"/>
              <w:rPr>
                <w:lang w:eastAsia="en-US"/>
              </w:rPr>
            </w:pPr>
            <w:r w:rsidRPr="00676824">
              <w:rPr>
                <w:lang w:eastAsia="en-US"/>
              </w:rPr>
              <w:lastRenderedPageBreak/>
              <w:t>Оказание акушерского пособия при физиологических родах на фантоме.</w:t>
            </w:r>
          </w:p>
          <w:p w:rsidR="00D858CD" w:rsidRPr="00676824" w:rsidRDefault="00221E40" w:rsidP="00484658">
            <w:pPr>
              <w:pStyle w:val="1"/>
              <w:tabs>
                <w:tab w:val="left" w:pos="267"/>
                <w:tab w:val="left" w:pos="462"/>
              </w:tabs>
              <w:ind w:left="0" w:right="47" w:firstLine="284"/>
              <w:jc w:val="both"/>
              <w:rPr>
                <w:lang w:eastAsia="en-US"/>
              </w:rPr>
            </w:pPr>
            <w:r w:rsidRPr="00676824">
              <w:rPr>
                <w:lang w:eastAsia="en-US"/>
              </w:rPr>
              <w:t>Навыки проведения</w:t>
            </w:r>
            <w:r w:rsidR="00D858CD" w:rsidRPr="00676824">
              <w:rPr>
                <w:lang w:eastAsia="en-US"/>
              </w:rPr>
              <w:t xml:space="preserve"> профилактик</w:t>
            </w:r>
            <w:r w:rsidRPr="00676824">
              <w:rPr>
                <w:lang w:eastAsia="en-US"/>
              </w:rPr>
              <w:t>и</w:t>
            </w:r>
            <w:r w:rsidR="00D858CD" w:rsidRPr="00676824">
              <w:rPr>
                <w:lang w:eastAsia="en-US"/>
              </w:rPr>
              <w:t xml:space="preserve"> </w:t>
            </w:r>
            <w:r w:rsidRPr="00676824">
              <w:rPr>
                <w:lang w:eastAsia="en-US"/>
              </w:rPr>
              <w:t>кровотечения в родах и оценки общей кровопотери в родах,</w:t>
            </w:r>
            <w:r w:rsidR="00D858CD" w:rsidRPr="00676824">
              <w:rPr>
                <w:lang w:eastAsia="en-US"/>
              </w:rPr>
              <w:t xml:space="preserve"> определ</w:t>
            </w:r>
            <w:r w:rsidRPr="00676824">
              <w:rPr>
                <w:lang w:eastAsia="en-US"/>
              </w:rPr>
              <w:t>ение</w:t>
            </w:r>
            <w:r w:rsidR="00D858CD" w:rsidRPr="00676824">
              <w:rPr>
                <w:lang w:eastAsia="en-US"/>
              </w:rPr>
              <w:t xml:space="preserve"> признак</w:t>
            </w:r>
            <w:r w:rsidRPr="00676824">
              <w:rPr>
                <w:lang w:eastAsia="en-US"/>
              </w:rPr>
              <w:t>ов отделения плаценты, способов выделения</w:t>
            </w:r>
            <w:r w:rsidR="00676824" w:rsidRPr="00676824">
              <w:rPr>
                <w:lang w:eastAsia="en-US"/>
              </w:rPr>
              <w:t xml:space="preserve"> из матки отделившегося последа, </w:t>
            </w:r>
            <w:r w:rsidR="00676824" w:rsidRPr="00676824">
              <w:t>осмотра последа на целостность долек оболочек.</w:t>
            </w:r>
          </w:p>
          <w:p w:rsidR="00D858CD" w:rsidRPr="00676824" w:rsidRDefault="00676824" w:rsidP="00484658">
            <w:pPr>
              <w:pStyle w:val="1"/>
              <w:tabs>
                <w:tab w:val="left" w:pos="267"/>
                <w:tab w:val="left" w:pos="462"/>
              </w:tabs>
              <w:ind w:left="0" w:right="47" w:firstLine="284"/>
              <w:jc w:val="both"/>
              <w:rPr>
                <w:lang w:eastAsia="en-US"/>
              </w:rPr>
            </w:pPr>
            <w:r w:rsidRPr="00676824">
              <w:t>Навыки определения наличия повреждения</w:t>
            </w:r>
            <w:r w:rsidR="00D858CD" w:rsidRPr="00676824">
              <w:t xml:space="preserve"> влагалища, промежности и шейки </w:t>
            </w:r>
            <w:r w:rsidRPr="00676824">
              <w:t>матки, подготовки роженицы и всего необходимого</w:t>
            </w:r>
            <w:r w:rsidR="00D858CD" w:rsidRPr="00676824">
              <w:t xml:space="preserve"> для осмотра родовых путей в зеркалах и </w:t>
            </w:r>
            <w:r w:rsidR="00D858CD" w:rsidRPr="00676824">
              <w:rPr>
                <w:lang w:eastAsia="en-US"/>
              </w:rPr>
              <w:t>ушивания разрывов мягких тканей родовых путей.</w:t>
            </w:r>
          </w:p>
          <w:p w:rsidR="00920EC7" w:rsidRPr="006F561B" w:rsidRDefault="00920EC7" w:rsidP="00484658">
            <w:pPr>
              <w:pStyle w:val="1"/>
              <w:tabs>
                <w:tab w:val="left" w:pos="267"/>
                <w:tab w:val="left" w:pos="462"/>
              </w:tabs>
              <w:ind w:left="37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</w:t>
            </w:r>
            <w:r w:rsidRPr="00920EC7">
              <w:rPr>
                <w:lang w:eastAsia="en-US"/>
              </w:rPr>
              <w:t xml:space="preserve">ыки </w:t>
            </w:r>
            <w:r>
              <w:rPr>
                <w:lang w:eastAsia="en-US"/>
              </w:rPr>
              <w:t>определения функционального состояния новорожденного по шкале Апгар, проведени</w:t>
            </w:r>
            <w:r w:rsidRPr="00920EC7">
              <w:rPr>
                <w:lang w:eastAsia="en-US"/>
              </w:rPr>
              <w:t>я первичного туалета.</w:t>
            </w:r>
          </w:p>
        </w:tc>
        <w:tc>
          <w:tcPr>
            <w:tcW w:w="1457" w:type="pct"/>
          </w:tcPr>
          <w:p w:rsidR="00D858CD" w:rsidRPr="001C5DB9" w:rsidRDefault="000467FC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навыков</w:t>
            </w:r>
            <w:r w:rsidR="008C5947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D858CD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физиологических родов </w:t>
            </w:r>
            <w:r w:rsidR="004F01E0">
              <w:rPr>
                <w:rFonts w:ascii="Times New Roman" w:hAnsi="Times New Roman" w:cs="Times New Roman"/>
                <w:sz w:val="24"/>
                <w:szCs w:val="24"/>
              </w:rPr>
              <w:t xml:space="preserve">по периодам,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D858CD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внутриутробным состоянием плода в родах. </w:t>
            </w:r>
          </w:p>
          <w:p w:rsidR="00D858CD" w:rsidRPr="001C5DB9" w:rsidRDefault="00D858CD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Участие в ведении физиологических родов совместно с дежурной акушерской бригадой. Знакомство с методами обезболивания родов.</w:t>
            </w:r>
          </w:p>
          <w:p w:rsidR="00D858CD" w:rsidRPr="001C5DB9" w:rsidRDefault="00027DEF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5947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трабатывают </w:t>
            </w:r>
            <w:r w:rsidR="00D858CD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на акушерском фантоме следующие навыки: биомеханизм родов при переднем и заднем видах затылочного предлежания, влагалищное </w:t>
            </w:r>
            <w:r w:rsidR="00D858CD"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в родах, акушерское пособие при физиологических родах</w:t>
            </w:r>
            <w:r w:rsidR="00B311DC" w:rsidRPr="00676824">
              <w:t xml:space="preserve"> </w:t>
            </w:r>
            <w:r w:rsidR="00B311DC" w:rsidRPr="00B311DC">
              <w:rPr>
                <w:rFonts w:ascii="Times New Roman" w:hAnsi="Times New Roman" w:cs="Times New Roman"/>
                <w:sz w:val="24"/>
                <w:szCs w:val="24"/>
              </w:rPr>
              <w:t>и под контролем акушерки</w:t>
            </w:r>
            <w:r w:rsidR="00D858CD" w:rsidRPr="00B31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8CD" w:rsidRPr="001C5DB9" w:rsidRDefault="00D858CD" w:rsidP="00484658">
            <w:pPr>
              <w:tabs>
                <w:tab w:val="left" w:pos="267"/>
                <w:tab w:val="left" w:pos="462"/>
              </w:tabs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Подготовка роженицы и</w:t>
            </w:r>
            <w:r w:rsidRPr="00B311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311DC" w:rsidRPr="001D6A4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оснащения </w:t>
            </w:r>
            <w:r w:rsidRPr="001D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для осмотра родовых путей в зеркалах и ушивания разрывов мягких тканей родовых путей. </w:t>
            </w:r>
          </w:p>
          <w:p w:rsidR="009F023C" w:rsidRDefault="009F023C" w:rsidP="009F023C">
            <w:pPr>
              <w:pStyle w:val="1"/>
              <w:tabs>
                <w:tab w:val="left" w:pos="267"/>
                <w:tab w:val="left" w:pos="462"/>
              </w:tabs>
              <w:ind w:left="37" w:right="47" w:firstLine="284"/>
              <w:jc w:val="both"/>
              <w:rPr>
                <w:lang w:eastAsia="en-US"/>
              </w:rPr>
            </w:pPr>
            <w:r>
              <w:t>Ассистирован</w:t>
            </w:r>
            <w:r w:rsidR="00BA74DD">
              <w:t>и</w:t>
            </w:r>
            <w:bookmarkStart w:id="0" w:name="_GoBack"/>
            <w:bookmarkEnd w:id="0"/>
            <w:r>
              <w:t xml:space="preserve">е врачу </w:t>
            </w:r>
            <w:r w:rsidRPr="00676824">
              <w:t xml:space="preserve">при </w:t>
            </w:r>
            <w:r w:rsidRPr="00676824">
              <w:rPr>
                <w:lang w:eastAsia="en-US"/>
              </w:rPr>
              <w:t>осмотре родовых путей и ушивании разрывов мягких тканей родовых путей.</w:t>
            </w:r>
          </w:p>
          <w:p w:rsidR="00D858CD" w:rsidRDefault="00D858CD" w:rsidP="00484658">
            <w:pPr>
              <w:tabs>
                <w:tab w:val="left" w:pos="267"/>
                <w:tab w:val="left" w:pos="462"/>
              </w:tabs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Участие в осмотре родовых путей и ушивании разрывов.</w:t>
            </w:r>
          </w:p>
          <w:p w:rsidR="00920EC7" w:rsidRPr="001C5DB9" w:rsidRDefault="00920EC7" w:rsidP="00484658">
            <w:pPr>
              <w:tabs>
                <w:tab w:val="left" w:pos="267"/>
                <w:tab w:val="left" w:pos="462"/>
              </w:tabs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проведения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туалета новорожденного под контролем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акушерки, оценка состояния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новорожденных по шкале Апгар</w:t>
            </w:r>
            <w:r w:rsidR="006F5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</w:tcPr>
          <w:p w:rsidR="00D858CD" w:rsidRPr="001C5DB9" w:rsidRDefault="00D858CD" w:rsidP="00484658">
            <w:pPr>
              <w:spacing w:after="0" w:line="240" w:lineRule="auto"/>
              <w:ind w:right="35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Родильный зал</w:t>
            </w:r>
          </w:p>
        </w:tc>
      </w:tr>
      <w:tr w:rsidR="00D858CD" w:rsidRPr="001C5DB9" w:rsidTr="00E9089A">
        <w:trPr>
          <w:jc w:val="center"/>
        </w:trPr>
        <w:tc>
          <w:tcPr>
            <w:tcW w:w="5000" w:type="pct"/>
            <w:gridSpan w:val="4"/>
          </w:tcPr>
          <w:p w:rsidR="00D858CD" w:rsidRPr="001C5DB9" w:rsidRDefault="00194857" w:rsidP="0048465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1.10</w:t>
            </w:r>
            <w:r w:rsidR="00D858CD" w:rsidRPr="001C5DB9">
              <w:rPr>
                <w:rFonts w:ascii="Times New Roman" w:hAnsi="Times New Roman" w:cs="Times New Roman"/>
                <w:sz w:val="24"/>
                <w:szCs w:val="24"/>
              </w:rPr>
              <w:t>. Течение и особенности ведения патологических родов</w:t>
            </w:r>
          </w:p>
        </w:tc>
      </w:tr>
      <w:tr w:rsidR="00C1068C" w:rsidRPr="001C5DB9" w:rsidTr="00C1068C">
        <w:trPr>
          <w:jc w:val="center"/>
        </w:trPr>
        <w:tc>
          <w:tcPr>
            <w:tcW w:w="1026" w:type="pct"/>
          </w:tcPr>
          <w:p w:rsidR="00D858CD" w:rsidRDefault="00C1068C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Освоить методы определения</w:t>
            </w:r>
            <w:r w:rsidR="00D858CD" w:rsidRPr="001C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беременности, уметь формулировать клинический диагноз и составлять план ведения осложнённых родов.</w:t>
            </w:r>
          </w:p>
          <w:p w:rsidR="00160F52" w:rsidRDefault="00160F52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внутриутробное состояние плода в родах по данным клинических и дополнительных методов исследования.</w:t>
            </w:r>
          </w:p>
          <w:p w:rsidR="00160F52" w:rsidRPr="001C5DB9" w:rsidRDefault="00160F52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0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Освоить алгоритм диагностики и экстренной помощи при акушерских </w:t>
            </w:r>
            <w:r w:rsidRPr="00160F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кровотечениях и геморрагическом шоке, угрожающем, начавшемся и свершившемся разрыве матки, тяжелой асфиксии новорожденного.</w:t>
            </w:r>
          </w:p>
        </w:tc>
        <w:tc>
          <w:tcPr>
            <w:tcW w:w="1878" w:type="pct"/>
            <w:vAlign w:val="center"/>
          </w:tcPr>
          <w:p w:rsidR="00D858CD" w:rsidRPr="00F721F7" w:rsidRDefault="00160F52" w:rsidP="00484658">
            <w:pPr>
              <w:pStyle w:val="1"/>
              <w:tabs>
                <w:tab w:val="left" w:pos="427"/>
              </w:tabs>
              <w:ind w:left="0" w:right="47" w:firstLine="284"/>
              <w:jc w:val="both"/>
              <w:rPr>
                <w:bCs/>
              </w:rPr>
            </w:pPr>
            <w:r w:rsidRPr="00F721F7">
              <w:rPr>
                <w:bCs/>
              </w:rPr>
              <w:lastRenderedPageBreak/>
              <w:t xml:space="preserve">Навыки </w:t>
            </w:r>
            <w:r w:rsidR="00D858CD" w:rsidRPr="00F721F7">
              <w:rPr>
                <w:bCs/>
              </w:rPr>
              <w:t>диагности</w:t>
            </w:r>
            <w:r w:rsidRPr="00F721F7">
              <w:rPr>
                <w:bCs/>
              </w:rPr>
              <w:t>ки и профилактики аномалий</w:t>
            </w:r>
            <w:r w:rsidR="00D858CD" w:rsidRPr="00F721F7">
              <w:rPr>
                <w:bCs/>
              </w:rPr>
              <w:t xml:space="preserve"> родовой деятельности, на основании данных анамнеза, объективного исследования, клинического течения родов, внутреннего акушерского исследования и дополнительных методов исследования.</w:t>
            </w:r>
          </w:p>
          <w:p w:rsidR="00D858CD" w:rsidRPr="00F721F7" w:rsidRDefault="00F721F7" w:rsidP="00484658">
            <w:pPr>
              <w:pStyle w:val="1"/>
              <w:tabs>
                <w:tab w:val="left" w:pos="427"/>
              </w:tabs>
              <w:ind w:left="0" w:right="47" w:firstLine="284"/>
              <w:jc w:val="both"/>
              <w:rPr>
                <w:bCs/>
              </w:rPr>
            </w:pPr>
            <w:r w:rsidRPr="00F721F7">
              <w:rPr>
                <w:bCs/>
              </w:rPr>
              <w:t>Навыки лечения</w:t>
            </w:r>
            <w:r w:rsidR="00D858CD" w:rsidRPr="00F721F7">
              <w:rPr>
                <w:bCs/>
              </w:rPr>
              <w:t xml:space="preserve"> различных форм аномалий родовой деятельности, знать показания и противопоказания к назначению сокращающих средст</w:t>
            </w:r>
            <w:r w:rsidRPr="00F721F7">
              <w:rPr>
                <w:bCs/>
              </w:rPr>
              <w:t>в, п</w:t>
            </w:r>
            <w:r w:rsidR="00D858CD" w:rsidRPr="00F721F7">
              <w:t>оказания и условия для пред</w:t>
            </w:r>
            <w:r w:rsidRPr="00F721F7">
              <w:t>оставления медикаментозного сна.</w:t>
            </w:r>
          </w:p>
          <w:p w:rsidR="00D858CD" w:rsidRPr="00F721F7" w:rsidRDefault="00F721F7" w:rsidP="00484658">
            <w:pPr>
              <w:pStyle w:val="1"/>
              <w:tabs>
                <w:tab w:val="left" w:pos="427"/>
              </w:tabs>
              <w:ind w:left="0" w:right="47" w:firstLine="284"/>
              <w:jc w:val="both"/>
              <w:rPr>
                <w:bCs/>
              </w:rPr>
            </w:pPr>
            <w:r w:rsidRPr="00F721F7">
              <w:rPr>
                <w:bCs/>
              </w:rPr>
              <w:t xml:space="preserve">Навыки диагностики клинических стадий </w:t>
            </w:r>
            <w:r w:rsidR="00D858CD" w:rsidRPr="00F721F7">
              <w:rPr>
                <w:bCs/>
              </w:rPr>
              <w:t>преждевременных родов, осуществлять акушерский уход, проводить профилактику осложнений.</w:t>
            </w:r>
          </w:p>
          <w:p w:rsidR="00D858CD" w:rsidRDefault="00F721F7" w:rsidP="00484658">
            <w:pPr>
              <w:pStyle w:val="1"/>
              <w:tabs>
                <w:tab w:val="left" w:pos="427"/>
              </w:tabs>
              <w:ind w:left="0" w:right="47" w:firstLine="284"/>
              <w:jc w:val="both"/>
              <w:rPr>
                <w:bCs/>
              </w:rPr>
            </w:pPr>
            <w:r>
              <w:rPr>
                <w:lang w:eastAsia="en-US"/>
              </w:rPr>
              <w:t xml:space="preserve">Навыки наблюдения </w:t>
            </w:r>
            <w:r w:rsidR="00D858CD" w:rsidRPr="00F721F7">
              <w:rPr>
                <w:lang w:eastAsia="en-US"/>
              </w:rPr>
              <w:t>и уход</w:t>
            </w:r>
            <w:r>
              <w:rPr>
                <w:lang w:eastAsia="en-US"/>
              </w:rPr>
              <w:t>а</w:t>
            </w:r>
            <w:r w:rsidR="00D858CD" w:rsidRPr="00F721F7">
              <w:rPr>
                <w:lang w:eastAsia="en-US"/>
              </w:rPr>
              <w:t xml:space="preserve"> за роженицами с запоздалыми родами, неправильными положениями </w:t>
            </w:r>
            <w:r w:rsidR="00D858CD" w:rsidRPr="00F721F7">
              <w:rPr>
                <w:lang w:eastAsia="en-US"/>
              </w:rPr>
              <w:lastRenderedPageBreak/>
              <w:t xml:space="preserve">плода, неправильными вставлениями головки, с различной экстрагенитальной патологией, </w:t>
            </w:r>
            <w:r w:rsidR="00D858CD" w:rsidRPr="00F721F7">
              <w:rPr>
                <w:bCs/>
              </w:rPr>
              <w:t>проводить профилактику осложнений в родах и раннем послеродовом периоде.</w:t>
            </w:r>
          </w:p>
          <w:p w:rsidR="00F721F7" w:rsidRPr="00F721F7" w:rsidRDefault="00F721F7" w:rsidP="00484658">
            <w:pPr>
              <w:pStyle w:val="1"/>
              <w:tabs>
                <w:tab w:val="left" w:pos="427"/>
              </w:tabs>
              <w:ind w:left="0" w:firstLine="284"/>
              <w:jc w:val="both"/>
              <w:rPr>
                <w:bCs/>
              </w:rPr>
            </w:pPr>
            <w:r w:rsidRPr="00F721F7">
              <w:rPr>
                <w:bCs/>
              </w:rPr>
              <w:t>Уметь выделять рожениц в группу риска по кровотечению в родах.</w:t>
            </w:r>
          </w:p>
          <w:p w:rsidR="00F721F7" w:rsidRPr="00F721F7" w:rsidRDefault="00F721F7" w:rsidP="00484658">
            <w:pPr>
              <w:pStyle w:val="1"/>
              <w:tabs>
                <w:tab w:val="left" w:pos="427"/>
              </w:tabs>
              <w:ind w:left="0" w:firstLine="284"/>
              <w:jc w:val="both"/>
              <w:rPr>
                <w:bCs/>
              </w:rPr>
            </w:pPr>
            <w:r>
              <w:rPr>
                <w:bCs/>
              </w:rPr>
              <w:t>Навыки прове</w:t>
            </w:r>
            <w:r w:rsidRPr="00F721F7">
              <w:rPr>
                <w:bCs/>
              </w:rPr>
              <w:t>д</w:t>
            </w:r>
            <w:r>
              <w:rPr>
                <w:bCs/>
              </w:rPr>
              <w:t xml:space="preserve">ения профилактики </w:t>
            </w:r>
            <w:r w:rsidRPr="00F721F7">
              <w:rPr>
                <w:bCs/>
              </w:rPr>
              <w:t>кровотечений в последовом и раннем послеродовом периодах, в том числе у женщин группы риска по кровотечению.</w:t>
            </w:r>
          </w:p>
          <w:p w:rsidR="00F721F7" w:rsidRDefault="00F721F7" w:rsidP="00484658">
            <w:pPr>
              <w:pStyle w:val="1"/>
              <w:tabs>
                <w:tab w:val="left" w:pos="427"/>
              </w:tabs>
              <w:ind w:left="0" w:right="47" w:firstLine="284"/>
              <w:jc w:val="both"/>
              <w:rPr>
                <w:bCs/>
              </w:rPr>
            </w:pPr>
            <w:r>
              <w:rPr>
                <w:bCs/>
              </w:rPr>
              <w:t>Алгоритмы оказания доврачебной помощи</w:t>
            </w:r>
            <w:r w:rsidRPr="00F721F7">
              <w:rPr>
                <w:bCs/>
              </w:rPr>
              <w:t xml:space="preserve"> при кровотечении в последовом и раннем послеродовом периодах, угрожающем, начавшемся и свершившемся разрыве матки.</w:t>
            </w:r>
          </w:p>
          <w:p w:rsidR="00CC44CD" w:rsidRPr="00F721F7" w:rsidRDefault="00CC44CD" w:rsidP="00484658">
            <w:pPr>
              <w:pStyle w:val="1"/>
              <w:tabs>
                <w:tab w:val="left" w:pos="427"/>
              </w:tabs>
              <w:ind w:left="0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Навыки диагностики</w:t>
            </w:r>
            <w:r w:rsidRPr="00CC44CD">
              <w:rPr>
                <w:lang w:eastAsia="en-US"/>
              </w:rPr>
              <w:t xml:space="preserve"> гипокси</w:t>
            </w:r>
            <w:r>
              <w:rPr>
                <w:lang w:eastAsia="en-US"/>
              </w:rPr>
              <w:t>и плода и асфиксии</w:t>
            </w:r>
            <w:r w:rsidRPr="00CC44CD">
              <w:rPr>
                <w:lang w:eastAsia="en-US"/>
              </w:rPr>
              <w:t xml:space="preserve"> новорожденного и оказать помощь в родах.</w:t>
            </w:r>
          </w:p>
        </w:tc>
        <w:tc>
          <w:tcPr>
            <w:tcW w:w="1457" w:type="pct"/>
          </w:tcPr>
          <w:p w:rsidR="00D858CD" w:rsidRPr="00DF3030" w:rsidRDefault="00DF3030" w:rsidP="00484658">
            <w:pPr>
              <w:pStyle w:val="1"/>
              <w:tabs>
                <w:tab w:val="left" w:pos="427"/>
              </w:tabs>
              <w:ind w:left="0" w:right="47" w:firstLine="284"/>
              <w:jc w:val="both"/>
              <w:rPr>
                <w:bCs/>
              </w:rPr>
            </w:pPr>
            <w:r w:rsidRPr="00DF3030">
              <w:rPr>
                <w:bCs/>
              </w:rPr>
              <w:lastRenderedPageBreak/>
              <w:t xml:space="preserve">Отработка навыков диагностики </w:t>
            </w:r>
            <w:r w:rsidR="00D858CD" w:rsidRPr="00DF3030">
              <w:rPr>
                <w:bCs/>
              </w:rPr>
              <w:t>аномалий родовой деятельности, на основании данных анамнеза, объективного исследования, клинического течения родов, внутреннего акушерского исследования и дополнительных методов исследования.</w:t>
            </w:r>
          </w:p>
          <w:p w:rsidR="00DF3030" w:rsidRPr="00DF3030" w:rsidRDefault="00F96C6F" w:rsidP="00484658">
            <w:pPr>
              <w:pStyle w:val="1"/>
              <w:ind w:left="0" w:firstLine="284"/>
              <w:jc w:val="both"/>
              <w:rPr>
                <w:bCs/>
              </w:rPr>
            </w:pPr>
            <w:r>
              <w:rPr>
                <w:bCs/>
              </w:rPr>
              <w:t>Определение показаний и противопоказаний</w:t>
            </w:r>
            <w:r w:rsidR="00DF3030" w:rsidRPr="00DF3030">
              <w:rPr>
                <w:bCs/>
              </w:rPr>
              <w:t xml:space="preserve"> к назначению сокращающих средств, показания и условия для предоставления медикаментозного сна.</w:t>
            </w:r>
          </w:p>
          <w:p w:rsidR="00DF3030" w:rsidRPr="00DF3030" w:rsidRDefault="00DF3030" w:rsidP="00484658">
            <w:pPr>
              <w:pStyle w:val="1"/>
              <w:ind w:left="34" w:firstLine="284"/>
              <w:jc w:val="both"/>
              <w:rPr>
                <w:bCs/>
              </w:rPr>
            </w:pPr>
            <w:r w:rsidRPr="00DF3030">
              <w:t xml:space="preserve">Отработка навыков наблюдения и ухода за роженицами с запоздалыми родами, неправильными положениями </w:t>
            </w:r>
            <w:r w:rsidRPr="00DF3030">
              <w:lastRenderedPageBreak/>
              <w:t xml:space="preserve">плода, неправильными вставлениями головки, с различной экстрагенитальной патологией, </w:t>
            </w:r>
            <w:r w:rsidRPr="00DF3030">
              <w:rPr>
                <w:bCs/>
              </w:rPr>
              <w:t>проведение профилактики осложнений в родах и раннем послеродовом периоде.</w:t>
            </w:r>
          </w:p>
          <w:p w:rsidR="00DF3030" w:rsidRPr="00DF3030" w:rsidRDefault="00C327F0" w:rsidP="00484658">
            <w:pPr>
              <w:pStyle w:val="1"/>
              <w:ind w:left="34" w:right="47" w:firstLine="284"/>
              <w:jc w:val="both"/>
              <w:rPr>
                <w:bCs/>
              </w:rPr>
            </w:pPr>
            <w:r>
              <w:rPr>
                <w:bCs/>
              </w:rPr>
              <w:t>Отработка а</w:t>
            </w:r>
            <w:r w:rsidR="00DF3030" w:rsidRPr="00DF3030">
              <w:rPr>
                <w:bCs/>
              </w:rPr>
              <w:t>лгоритм</w:t>
            </w:r>
            <w:r>
              <w:rPr>
                <w:bCs/>
              </w:rPr>
              <w:t>а</w:t>
            </w:r>
            <w:r w:rsidR="00DF3030" w:rsidRPr="00DF3030">
              <w:rPr>
                <w:bCs/>
              </w:rPr>
              <w:t xml:space="preserve"> проведения профилактики кровотечений в последовом и раннем послеродовом периодах, в том числе у женщин группы риска по кровотечению.</w:t>
            </w:r>
          </w:p>
          <w:p w:rsidR="00DF3030" w:rsidRPr="00DF3030" w:rsidRDefault="00C327F0" w:rsidP="00484658">
            <w:pPr>
              <w:pStyle w:val="1"/>
              <w:ind w:left="34" w:firstLine="284"/>
              <w:jc w:val="both"/>
              <w:rPr>
                <w:bCs/>
              </w:rPr>
            </w:pPr>
            <w:r>
              <w:rPr>
                <w:bCs/>
              </w:rPr>
              <w:t>Отработка алгоритма</w:t>
            </w:r>
            <w:r w:rsidR="00DF3030" w:rsidRPr="00DF3030">
              <w:rPr>
                <w:bCs/>
              </w:rPr>
              <w:t xml:space="preserve"> оказания доврачебной помощи при кровотечении в последовом и раннем послеродовом периодах.</w:t>
            </w:r>
          </w:p>
          <w:p w:rsidR="00D858CD" w:rsidRPr="00DF3030" w:rsidRDefault="00C327F0" w:rsidP="00484658">
            <w:pPr>
              <w:pStyle w:val="1"/>
              <w:tabs>
                <w:tab w:val="left" w:pos="427"/>
              </w:tabs>
              <w:ind w:left="34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навыков</w:t>
            </w:r>
            <w:r w:rsidR="00DF3030" w:rsidRPr="00DF3030">
              <w:rPr>
                <w:lang w:eastAsia="en-US"/>
              </w:rPr>
              <w:t xml:space="preserve"> диагностики гипоксии плода и асфиксии</w:t>
            </w:r>
            <w:r>
              <w:rPr>
                <w:lang w:eastAsia="en-US"/>
              </w:rPr>
              <w:t xml:space="preserve"> новорожденного и оказание помощи</w:t>
            </w:r>
            <w:r w:rsidR="00DF3030" w:rsidRPr="00DF3030">
              <w:rPr>
                <w:lang w:eastAsia="en-US"/>
              </w:rPr>
              <w:t xml:space="preserve"> в родах.</w:t>
            </w:r>
          </w:p>
        </w:tc>
        <w:tc>
          <w:tcPr>
            <w:tcW w:w="639" w:type="pct"/>
          </w:tcPr>
          <w:p w:rsidR="00D858CD" w:rsidRPr="001C5DB9" w:rsidRDefault="00D858CD" w:rsidP="00484658">
            <w:pPr>
              <w:spacing w:after="0" w:line="240" w:lineRule="auto"/>
              <w:ind w:left="32" w:right="35" w:firstLine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Родильный зал</w:t>
            </w:r>
          </w:p>
        </w:tc>
      </w:tr>
      <w:tr w:rsidR="00D858CD" w:rsidRPr="001C5DB9" w:rsidTr="00E9089A">
        <w:trPr>
          <w:jc w:val="center"/>
        </w:trPr>
        <w:tc>
          <w:tcPr>
            <w:tcW w:w="5000" w:type="pct"/>
            <w:gridSpan w:val="4"/>
          </w:tcPr>
          <w:p w:rsidR="00D858CD" w:rsidRPr="001C5DB9" w:rsidRDefault="00D858CD" w:rsidP="0048465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</w:t>
            </w:r>
            <w:r w:rsidR="00194857" w:rsidRPr="001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послеродового физиологического отделения родильного дома.  Особенности течения и ведения физиологического послеродового периода</w:t>
            </w:r>
          </w:p>
        </w:tc>
      </w:tr>
      <w:tr w:rsidR="00C1068C" w:rsidRPr="001C5DB9" w:rsidTr="00C1068C">
        <w:trPr>
          <w:jc w:val="center"/>
        </w:trPr>
        <w:tc>
          <w:tcPr>
            <w:tcW w:w="1026" w:type="pct"/>
          </w:tcPr>
          <w:p w:rsidR="00D858CD" w:rsidRDefault="00D858CD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Ознакомление со структурой и принципами работы послеродового отделения, должностными инструкциями акушерки</w:t>
            </w:r>
            <w:r w:rsidRPr="001C5D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  <w:p w:rsidR="000835BF" w:rsidRPr="000835BF" w:rsidRDefault="007D7AE9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показания и противопоказания</w:t>
            </w:r>
            <w:r w:rsidR="000835BF" w:rsidRPr="000835BF">
              <w:rPr>
                <w:rFonts w:ascii="Times New Roman" w:hAnsi="Times New Roman" w:cs="Times New Roman"/>
                <w:sz w:val="24"/>
                <w:szCs w:val="24"/>
              </w:rPr>
              <w:t xml:space="preserve"> для совместного пребывания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 и новорожденного, правила</w:t>
            </w:r>
            <w:r w:rsidR="000835BF" w:rsidRPr="000835B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пидемического режима, принципы</w:t>
            </w:r>
            <w:r w:rsidR="000835BF" w:rsidRPr="000835BF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</w:t>
            </w:r>
            <w:r w:rsidR="000835BF" w:rsidRPr="00083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 в данном отделении.</w:t>
            </w:r>
          </w:p>
          <w:p w:rsidR="000835BF" w:rsidRPr="001C5DB9" w:rsidRDefault="000835BF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Проводить 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санитарно-просвет</w:t>
            </w:r>
            <w:r w:rsidR="007D7AE9">
              <w:rPr>
                <w:rFonts w:ascii="Times New Roman" w:hAnsi="Times New Roman" w:cs="Times New Roman"/>
                <w:sz w:val="24"/>
                <w:szCs w:val="24"/>
              </w:rPr>
              <w:t>ительскую работу с родильницами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о гигиене послеродового периода, грудном вскармливании, планировании семьи и методах контрацепции.</w:t>
            </w:r>
          </w:p>
        </w:tc>
        <w:tc>
          <w:tcPr>
            <w:tcW w:w="1878" w:type="pct"/>
          </w:tcPr>
          <w:p w:rsidR="00D858CD" w:rsidRPr="000835BF" w:rsidRDefault="00D858CD" w:rsidP="00484658">
            <w:pPr>
              <w:pStyle w:val="1"/>
              <w:tabs>
                <w:tab w:val="left" w:pos="286"/>
              </w:tabs>
              <w:ind w:left="0" w:right="47" w:firstLine="284"/>
              <w:jc w:val="both"/>
              <w:rPr>
                <w:lang w:eastAsia="en-US"/>
              </w:rPr>
            </w:pPr>
            <w:r w:rsidRPr="000835BF">
              <w:rPr>
                <w:lang w:eastAsia="en-US"/>
              </w:rPr>
              <w:lastRenderedPageBreak/>
              <w:t>Усвоить</w:t>
            </w:r>
            <w:r w:rsidRPr="000835BF">
              <w:t xml:space="preserve"> </w:t>
            </w:r>
            <w:r w:rsidRPr="000835BF">
              <w:rPr>
                <w:lang w:eastAsia="en-US"/>
              </w:rPr>
              <w:t xml:space="preserve">нормативную документация, регламентирующую требования к организации работы </w:t>
            </w:r>
            <w:r w:rsidRPr="000835BF">
              <w:rPr>
                <w:lang w:val="be-BY"/>
              </w:rPr>
              <w:t>послерод</w:t>
            </w:r>
            <w:r w:rsidR="000835BF">
              <w:rPr>
                <w:lang w:val="be-BY"/>
              </w:rPr>
              <w:t>ового фзиологического отделения,</w:t>
            </w:r>
            <w:r w:rsidRPr="000835BF">
              <w:rPr>
                <w:lang w:eastAsia="en-US"/>
              </w:rPr>
              <w:t xml:space="preserve"> должностные инструкции акушерки </w:t>
            </w:r>
            <w:r w:rsidRPr="000835BF">
              <w:rPr>
                <w:lang w:val="be-BY"/>
              </w:rPr>
              <w:t>послеродового фзиологического отделения.</w:t>
            </w:r>
          </w:p>
          <w:p w:rsidR="00D858CD" w:rsidRPr="000835BF" w:rsidRDefault="000835BF" w:rsidP="00484658">
            <w:pPr>
              <w:pStyle w:val="1"/>
              <w:tabs>
                <w:tab w:val="left" w:pos="286"/>
              </w:tabs>
              <w:ind w:left="0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Навыки</w:t>
            </w:r>
            <w:r w:rsidR="00D858CD" w:rsidRPr="000835BF">
              <w:rPr>
                <w:lang w:eastAsia="en-US"/>
              </w:rPr>
              <w:t xml:space="preserve"> оформ</w:t>
            </w:r>
            <w:r>
              <w:rPr>
                <w:lang w:eastAsia="en-US"/>
              </w:rPr>
              <w:t>ления</w:t>
            </w:r>
            <w:r w:rsidR="00D858CD" w:rsidRPr="000835BF">
              <w:rPr>
                <w:lang w:eastAsia="en-US"/>
              </w:rPr>
              <w:t xml:space="preserve"> </w:t>
            </w:r>
            <w:r w:rsidR="00D858CD" w:rsidRPr="000835BF">
              <w:rPr>
                <w:bCs/>
              </w:rPr>
              <w:t>медицинск</w:t>
            </w:r>
            <w:r>
              <w:rPr>
                <w:bCs/>
              </w:rPr>
              <w:t>ой документации</w:t>
            </w:r>
            <w:r w:rsidR="00D858CD" w:rsidRPr="000835BF">
              <w:rPr>
                <w:bCs/>
              </w:rPr>
              <w:t xml:space="preserve"> </w:t>
            </w:r>
            <w:r w:rsidR="00D858CD" w:rsidRPr="000835BF">
              <w:rPr>
                <w:lang w:val="be-BY"/>
              </w:rPr>
              <w:t>послеродового ф</w:t>
            </w:r>
            <w:r w:rsidR="007D7AE9">
              <w:rPr>
                <w:lang w:val="be-BY"/>
              </w:rPr>
              <w:t>и</w:t>
            </w:r>
            <w:r w:rsidR="00D858CD" w:rsidRPr="000835BF">
              <w:rPr>
                <w:lang w:val="be-BY"/>
              </w:rPr>
              <w:t>зиологического отделения.</w:t>
            </w:r>
          </w:p>
          <w:p w:rsidR="00C0182A" w:rsidRPr="00C0182A" w:rsidRDefault="00C0182A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C0182A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C0182A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противопоказаний</w:t>
            </w:r>
            <w:r w:rsidRPr="00C0182A">
              <w:rPr>
                <w:rFonts w:ascii="Times New Roman" w:hAnsi="Times New Roman" w:cs="Times New Roman"/>
                <w:sz w:val="24"/>
                <w:szCs w:val="24"/>
              </w:rPr>
              <w:t xml:space="preserve"> для совместного пребывания матери и новорожденного.</w:t>
            </w:r>
          </w:p>
          <w:p w:rsidR="00F652D8" w:rsidRPr="00F652D8" w:rsidRDefault="00F652D8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определения</w:t>
            </w:r>
            <w:r w:rsidRPr="00F652D8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изменений, происходящих</w:t>
            </w:r>
            <w:r w:rsidRPr="00F652D8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родильницы.</w:t>
            </w:r>
          </w:p>
          <w:p w:rsidR="00F652D8" w:rsidRPr="00F652D8" w:rsidRDefault="00F652D8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</w:t>
            </w:r>
            <w:r w:rsidRPr="00F652D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96C6F">
              <w:rPr>
                <w:rFonts w:ascii="Times New Roman" w:hAnsi="Times New Roman" w:cs="Times New Roman"/>
                <w:sz w:val="24"/>
                <w:szCs w:val="24"/>
              </w:rPr>
              <w:t xml:space="preserve"> родильниц (</w:t>
            </w:r>
            <w:r w:rsidRPr="00F652D8">
              <w:rPr>
                <w:rFonts w:ascii="Times New Roman" w:hAnsi="Times New Roman" w:cs="Times New Roman"/>
                <w:sz w:val="24"/>
                <w:szCs w:val="24"/>
              </w:rPr>
              <w:t>состоян</w:t>
            </w:r>
            <w:r w:rsidR="00FA3FB0">
              <w:rPr>
                <w:rFonts w:ascii="Times New Roman" w:hAnsi="Times New Roman" w:cs="Times New Roman"/>
                <w:sz w:val="24"/>
                <w:szCs w:val="24"/>
              </w:rPr>
              <w:t>ие молочных желез, матки, лохий</w:t>
            </w:r>
            <w:r w:rsidRPr="00F65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C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F652D8">
              <w:rPr>
                <w:rFonts w:ascii="Times New Roman" w:hAnsi="Times New Roman" w:cs="Times New Roman"/>
                <w:sz w:val="24"/>
                <w:szCs w:val="24"/>
              </w:rPr>
              <w:t>за функцией мочевого пузыря и кишечника</w:t>
            </w:r>
            <w:r w:rsidR="00F96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52D8">
              <w:rPr>
                <w:rFonts w:ascii="Times New Roman" w:hAnsi="Times New Roman" w:cs="Times New Roman"/>
                <w:sz w:val="24"/>
                <w:szCs w:val="24"/>
              </w:rPr>
              <w:t xml:space="preserve"> в первые сутки после родов.</w:t>
            </w:r>
          </w:p>
          <w:p w:rsidR="00F652D8" w:rsidRPr="00F652D8" w:rsidRDefault="00F652D8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F652D8">
              <w:rPr>
                <w:rFonts w:ascii="Times New Roman" w:hAnsi="Times New Roman" w:cs="Times New Roman"/>
                <w:sz w:val="24"/>
                <w:szCs w:val="24"/>
              </w:rPr>
              <w:t xml:space="preserve">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набл</w:t>
            </w:r>
            <w:r w:rsidR="007D7AE9">
              <w:rPr>
                <w:rFonts w:ascii="Times New Roman" w:hAnsi="Times New Roman" w:cs="Times New Roman"/>
                <w:sz w:val="24"/>
                <w:szCs w:val="24"/>
              </w:rPr>
              <w:t>юдения за родильницей,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швов</w:t>
            </w:r>
            <w:r w:rsidRPr="00F652D8">
              <w:rPr>
                <w:rFonts w:ascii="Times New Roman" w:hAnsi="Times New Roman" w:cs="Times New Roman"/>
                <w:sz w:val="24"/>
                <w:szCs w:val="24"/>
              </w:rPr>
              <w:t xml:space="preserve"> на промежности, перевязки женщинам п</w:t>
            </w:r>
            <w:r w:rsidR="007D7AE9">
              <w:rPr>
                <w:rFonts w:ascii="Times New Roman" w:hAnsi="Times New Roman" w:cs="Times New Roman"/>
                <w:sz w:val="24"/>
                <w:szCs w:val="24"/>
              </w:rPr>
              <w:t>осле кесарева сечения,</w:t>
            </w:r>
            <w:r w:rsidRPr="00F652D8">
              <w:rPr>
                <w:rFonts w:ascii="Times New Roman" w:hAnsi="Times New Roman" w:cs="Times New Roman"/>
                <w:sz w:val="24"/>
                <w:szCs w:val="24"/>
              </w:rPr>
              <w:t xml:space="preserve"> снятие швов с пере</w:t>
            </w:r>
            <w:r w:rsidR="00102702">
              <w:rPr>
                <w:rFonts w:ascii="Times New Roman" w:hAnsi="Times New Roman" w:cs="Times New Roman"/>
                <w:sz w:val="24"/>
                <w:szCs w:val="24"/>
              </w:rPr>
              <w:t>дней брюшной стенки, проведение</w:t>
            </w:r>
            <w:r w:rsidR="007D7AE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мастита и оказание помощи</w:t>
            </w:r>
            <w:r w:rsidRPr="00F652D8">
              <w:rPr>
                <w:rFonts w:ascii="Times New Roman" w:hAnsi="Times New Roman" w:cs="Times New Roman"/>
                <w:sz w:val="24"/>
                <w:szCs w:val="24"/>
              </w:rPr>
              <w:t xml:space="preserve"> при лактостазе. </w:t>
            </w:r>
          </w:p>
          <w:p w:rsidR="00D858CD" w:rsidRPr="000835BF" w:rsidRDefault="00F652D8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D8">
              <w:rPr>
                <w:rFonts w:ascii="Times New Roman" w:hAnsi="Times New Roman" w:cs="Times New Roman"/>
                <w:sz w:val="24"/>
                <w:szCs w:val="24"/>
              </w:rPr>
              <w:t>Уметь провести беседы с родильницами на следующие темы: «Планирование семьи. Контрацепция», «Гигиена и питание родильниц», «Принципы грудного вскармливания», «Уход за молочными железами в послеродовом периоде», «Контрацепция в период лактации».</w:t>
            </w:r>
          </w:p>
        </w:tc>
        <w:tc>
          <w:tcPr>
            <w:tcW w:w="1457" w:type="pct"/>
          </w:tcPr>
          <w:p w:rsidR="00D858CD" w:rsidRPr="00355410" w:rsidRDefault="00D858CD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со структурой </w:t>
            </w:r>
            <w:r w:rsidRPr="003554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послеродового фзиологического отделения</w:t>
            </w:r>
            <w:r w:rsidRPr="00355410">
              <w:rPr>
                <w:rFonts w:ascii="Times New Roman" w:hAnsi="Times New Roman" w:cs="Times New Roman"/>
                <w:sz w:val="24"/>
                <w:szCs w:val="24"/>
              </w:rPr>
              <w:t>, правилами санитарно-эпидемического режима, принципами заполнения палат, правилами заполнения ме</w:t>
            </w:r>
            <w:r w:rsidR="00102702">
              <w:rPr>
                <w:rFonts w:ascii="Times New Roman" w:hAnsi="Times New Roman" w:cs="Times New Roman"/>
                <w:sz w:val="24"/>
                <w:szCs w:val="24"/>
              </w:rPr>
              <w:t xml:space="preserve">дицинской документации </w:t>
            </w:r>
            <w:r w:rsidR="007D7AE9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Pr="00355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8CD" w:rsidRDefault="00D858CD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41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документации, регламентирующей требования к соблюдению санэпидрежима и организации работы </w:t>
            </w:r>
            <w:r w:rsidRPr="003554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отделения</w:t>
            </w:r>
            <w:r w:rsidRPr="00355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410" w:rsidRPr="00355410" w:rsidRDefault="00355410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навыков</w:t>
            </w:r>
            <w:r w:rsidRPr="0035541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род</w:t>
            </w:r>
            <w:r w:rsidR="00F96C6F">
              <w:rPr>
                <w:rFonts w:ascii="Times New Roman" w:hAnsi="Times New Roman" w:cs="Times New Roman"/>
                <w:sz w:val="24"/>
                <w:szCs w:val="24"/>
              </w:rPr>
              <w:t>ильниц (</w:t>
            </w:r>
            <w:r w:rsidRPr="00355410">
              <w:rPr>
                <w:rFonts w:ascii="Times New Roman" w:hAnsi="Times New Roman" w:cs="Times New Roman"/>
                <w:sz w:val="24"/>
                <w:szCs w:val="24"/>
              </w:rPr>
              <w:t>состоян</w:t>
            </w:r>
            <w:r w:rsidR="00F96C6F">
              <w:rPr>
                <w:rFonts w:ascii="Times New Roman" w:hAnsi="Times New Roman" w:cs="Times New Roman"/>
                <w:sz w:val="24"/>
                <w:szCs w:val="24"/>
              </w:rPr>
              <w:t>ие молочных желез, матки, лохий</w:t>
            </w:r>
            <w:r w:rsidRPr="003554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C6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55410">
              <w:rPr>
                <w:rFonts w:ascii="Times New Roman" w:hAnsi="Times New Roman" w:cs="Times New Roman"/>
                <w:sz w:val="24"/>
                <w:szCs w:val="24"/>
              </w:rPr>
              <w:t xml:space="preserve"> за функцией мочевого пузыря и кишечника</w:t>
            </w:r>
            <w:r w:rsidR="00F96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5410">
              <w:rPr>
                <w:rFonts w:ascii="Times New Roman" w:hAnsi="Times New Roman" w:cs="Times New Roman"/>
                <w:sz w:val="24"/>
                <w:szCs w:val="24"/>
              </w:rPr>
              <w:t xml:space="preserve"> в первые сутки после родов.</w:t>
            </w:r>
          </w:p>
          <w:p w:rsidR="00355410" w:rsidRPr="00355410" w:rsidRDefault="00355410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  <w:r w:rsidRPr="00355410">
              <w:rPr>
                <w:rFonts w:ascii="Times New Roman" w:hAnsi="Times New Roman" w:cs="Times New Roman"/>
                <w:sz w:val="24"/>
                <w:szCs w:val="24"/>
              </w:rPr>
              <w:t xml:space="preserve"> ух</w:t>
            </w:r>
            <w:r w:rsidR="00FA3FB0">
              <w:rPr>
                <w:rFonts w:ascii="Times New Roman" w:hAnsi="Times New Roman" w:cs="Times New Roman"/>
                <w:sz w:val="24"/>
                <w:szCs w:val="24"/>
              </w:rPr>
              <w:t>ода и наблюдения за родильницей:</w:t>
            </w:r>
            <w:r w:rsidRPr="0035541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швов на промежности, перевязки женщинам п</w:t>
            </w:r>
            <w:r w:rsidR="007D7AE9">
              <w:rPr>
                <w:rFonts w:ascii="Times New Roman" w:hAnsi="Times New Roman" w:cs="Times New Roman"/>
                <w:sz w:val="24"/>
                <w:szCs w:val="24"/>
              </w:rPr>
              <w:t>осле кесарева сечения,</w:t>
            </w:r>
            <w:r w:rsidRPr="00355410">
              <w:rPr>
                <w:rFonts w:ascii="Times New Roman" w:hAnsi="Times New Roman" w:cs="Times New Roman"/>
                <w:sz w:val="24"/>
                <w:szCs w:val="24"/>
              </w:rPr>
              <w:t xml:space="preserve"> снятие швов с передней брюшной стенки, </w:t>
            </w:r>
            <w:r w:rsidR="007D7AE9">
              <w:rPr>
                <w:rFonts w:ascii="Times New Roman" w:hAnsi="Times New Roman" w:cs="Times New Roman"/>
                <w:sz w:val="24"/>
                <w:szCs w:val="24"/>
              </w:rPr>
              <w:t>профилактика мастита и оказание помощи</w:t>
            </w:r>
            <w:r w:rsidRPr="00355410">
              <w:rPr>
                <w:rFonts w:ascii="Times New Roman" w:hAnsi="Times New Roman" w:cs="Times New Roman"/>
                <w:sz w:val="24"/>
                <w:szCs w:val="24"/>
              </w:rPr>
              <w:t xml:space="preserve"> при лактостазе. </w:t>
            </w:r>
          </w:p>
          <w:p w:rsidR="00355410" w:rsidRPr="00355410" w:rsidRDefault="00355410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</w:t>
            </w:r>
            <w:r w:rsidRPr="00355410">
              <w:rPr>
                <w:rFonts w:ascii="Times New Roman" w:hAnsi="Times New Roman" w:cs="Times New Roman"/>
                <w:sz w:val="24"/>
                <w:szCs w:val="24"/>
              </w:rPr>
              <w:t xml:space="preserve"> с родильницами на следующие темы: «Планирование семьи. Контрацепция», «Гигиена и питание родильниц», «Принципы грудного вскармливания», «Уход за молочными железами в послеродовом периоде», «Контрацепция в период лактации».</w:t>
            </w:r>
          </w:p>
        </w:tc>
        <w:tc>
          <w:tcPr>
            <w:tcW w:w="639" w:type="pct"/>
          </w:tcPr>
          <w:p w:rsidR="00D858CD" w:rsidRPr="001C5DB9" w:rsidRDefault="00D858CD" w:rsidP="00484658">
            <w:pPr>
              <w:spacing w:after="0" w:line="240" w:lineRule="auto"/>
              <w:ind w:right="-15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Послеродовое отделение</w:t>
            </w:r>
          </w:p>
        </w:tc>
      </w:tr>
      <w:tr w:rsidR="00D858CD" w:rsidRPr="001C5DB9" w:rsidTr="00E9089A">
        <w:trPr>
          <w:jc w:val="center"/>
        </w:trPr>
        <w:tc>
          <w:tcPr>
            <w:tcW w:w="5000" w:type="pct"/>
            <w:gridSpan w:val="4"/>
          </w:tcPr>
          <w:p w:rsidR="00D858CD" w:rsidRPr="001C5DB9" w:rsidRDefault="00D858CD" w:rsidP="0048465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</w:t>
            </w:r>
            <w:r w:rsidR="00194857" w:rsidRPr="001C5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40" w:rsidRPr="001D6A4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обсервационного отделения родильного дома. Послеродовые септические заболевания</w:t>
            </w:r>
          </w:p>
        </w:tc>
      </w:tr>
      <w:tr w:rsidR="00C1068C" w:rsidRPr="001C5DB9" w:rsidTr="00C1068C">
        <w:trPr>
          <w:jc w:val="center"/>
        </w:trPr>
        <w:tc>
          <w:tcPr>
            <w:tcW w:w="1026" w:type="pct"/>
          </w:tcPr>
          <w:p w:rsidR="00D858CD" w:rsidRDefault="00D858CD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регламентирующих требования к соблюдению санэпидрежима и организации работы обсервационного отделения родильного дома, должностными инструкциями акушерки.</w:t>
            </w:r>
            <w:r w:rsidR="00C55A7B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показаний для госпитализации в </w:t>
            </w:r>
            <w:r w:rsidR="00C55A7B"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обсервационное отделение.</w:t>
            </w:r>
          </w:p>
          <w:p w:rsidR="001D6A40" w:rsidRDefault="001D6A40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принципы выявления местных и общих симптомов инфекционно-воспалительного процесса у женщин с послеродовыми гнойно-септическими заболеваниями</w:t>
            </w:r>
          </w:p>
          <w:p w:rsidR="001D6A40" w:rsidRPr="001C5DB9" w:rsidRDefault="001D6A40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DB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обследования и лечения с основными формами послеродовых септических заболеваний.</w:t>
            </w:r>
          </w:p>
        </w:tc>
        <w:tc>
          <w:tcPr>
            <w:tcW w:w="1878" w:type="pct"/>
            <w:vAlign w:val="center"/>
          </w:tcPr>
          <w:p w:rsidR="00842D53" w:rsidRDefault="00D858CD" w:rsidP="00842D53">
            <w:pPr>
              <w:pStyle w:val="1"/>
              <w:tabs>
                <w:tab w:val="left" w:pos="286"/>
              </w:tabs>
              <w:ind w:left="0" w:right="47" w:firstLine="284"/>
              <w:jc w:val="both"/>
              <w:rPr>
                <w:lang w:eastAsia="en-US"/>
              </w:rPr>
            </w:pPr>
            <w:r w:rsidRPr="00C55A7B">
              <w:rPr>
                <w:lang w:eastAsia="en-US"/>
              </w:rPr>
              <w:lastRenderedPageBreak/>
              <w:t>Усвоить</w:t>
            </w:r>
            <w:r w:rsidRPr="00C55A7B">
              <w:t xml:space="preserve"> </w:t>
            </w:r>
            <w:r w:rsidRPr="00C55A7B">
              <w:rPr>
                <w:lang w:eastAsia="en-US"/>
              </w:rPr>
              <w:t xml:space="preserve">нормативную документацию, регламентирующую требования к организации работы и санитарно-эпидемическому режиму </w:t>
            </w:r>
            <w:r w:rsidRPr="00C55A7B">
              <w:t>обсервационного отделения родильного дома</w:t>
            </w:r>
            <w:r w:rsidR="00C55A7B" w:rsidRPr="00C55A7B">
              <w:t>,</w:t>
            </w:r>
            <w:r w:rsidRPr="00C55A7B">
              <w:rPr>
                <w:lang w:eastAsia="en-US"/>
              </w:rPr>
              <w:t xml:space="preserve"> должностные инструкции акушерки </w:t>
            </w:r>
            <w:r w:rsidRPr="00C55A7B">
              <w:t>обсервационного отделения родильного дома.</w:t>
            </w:r>
            <w:r w:rsidR="00842D53">
              <w:rPr>
                <w:lang w:eastAsia="en-US"/>
              </w:rPr>
              <w:t xml:space="preserve"> </w:t>
            </w:r>
            <w:r w:rsidRPr="00C55A7B">
              <w:rPr>
                <w:lang w:eastAsia="en-US"/>
              </w:rPr>
              <w:t xml:space="preserve"> </w:t>
            </w:r>
            <w:r w:rsidR="00842D53">
              <w:rPr>
                <w:lang w:eastAsia="en-US"/>
              </w:rPr>
              <w:t xml:space="preserve">      </w:t>
            </w:r>
          </w:p>
          <w:p w:rsidR="00D858CD" w:rsidRPr="00842D53" w:rsidRDefault="00842D53" w:rsidP="00842D53">
            <w:pPr>
              <w:pStyle w:val="1"/>
              <w:tabs>
                <w:tab w:val="left" w:pos="286"/>
              </w:tabs>
              <w:ind w:left="0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D858CD" w:rsidRPr="00C55A7B">
              <w:rPr>
                <w:lang w:eastAsia="en-US"/>
              </w:rPr>
              <w:t>форм</w:t>
            </w:r>
            <w:r>
              <w:rPr>
                <w:lang w:eastAsia="en-US"/>
              </w:rPr>
              <w:t>ление</w:t>
            </w:r>
            <w:r w:rsidR="00D858CD" w:rsidRPr="00C55A7B">
              <w:rPr>
                <w:lang w:eastAsia="en-US"/>
              </w:rPr>
              <w:t xml:space="preserve"> </w:t>
            </w:r>
            <w:r w:rsidR="00C55A7B" w:rsidRPr="00C55A7B">
              <w:rPr>
                <w:bCs/>
              </w:rPr>
              <w:t>медицинской документации</w:t>
            </w:r>
            <w:r w:rsidR="00D858CD" w:rsidRPr="00C55A7B">
              <w:rPr>
                <w:bCs/>
              </w:rPr>
              <w:t xml:space="preserve"> </w:t>
            </w:r>
            <w:r w:rsidR="00D858CD" w:rsidRPr="00C55A7B">
              <w:t>обсервационного отделения родильного дома</w:t>
            </w:r>
            <w:r w:rsidR="00C55A7B" w:rsidRPr="00C55A7B">
              <w:t>.</w:t>
            </w:r>
            <w:r w:rsidR="00D858CD" w:rsidRPr="00C55A7B">
              <w:rPr>
                <w:i/>
                <w:lang w:eastAsia="en-US"/>
              </w:rPr>
              <w:t xml:space="preserve"> </w:t>
            </w:r>
          </w:p>
          <w:p w:rsidR="00C55A7B" w:rsidRPr="00C55A7B" w:rsidRDefault="00842D53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C55A7B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показаний</w:t>
            </w:r>
            <w:r w:rsidR="00C55A7B" w:rsidRPr="00C55A7B">
              <w:rPr>
                <w:rFonts w:ascii="Times New Roman" w:hAnsi="Times New Roman" w:cs="Times New Roman"/>
                <w:sz w:val="24"/>
                <w:szCs w:val="24"/>
              </w:rPr>
              <w:t xml:space="preserve"> к переводу матери и новорожденного в обсервационное отделение.</w:t>
            </w:r>
          </w:p>
          <w:p w:rsidR="001D6A40" w:rsidRPr="001C5DB9" w:rsidRDefault="00842D53" w:rsidP="00484658">
            <w:pPr>
              <w:pStyle w:val="1"/>
              <w:tabs>
                <w:tab w:val="left" w:pos="331"/>
              </w:tabs>
              <w:ind w:left="0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</w:t>
            </w:r>
            <w:r w:rsidR="001D6A40">
              <w:rPr>
                <w:lang w:eastAsia="en-US"/>
              </w:rPr>
              <w:t xml:space="preserve"> местных и общих симптомов</w:t>
            </w:r>
            <w:r w:rsidR="001D6A40" w:rsidRPr="001C5DB9">
              <w:rPr>
                <w:lang w:eastAsia="en-US"/>
              </w:rPr>
              <w:t xml:space="preserve"> инфекционно-воспалительного процесса у женщин </w:t>
            </w:r>
            <w:r w:rsidR="001D6A40" w:rsidRPr="001C5DB9">
              <w:rPr>
                <w:lang w:eastAsia="en-US"/>
              </w:rPr>
              <w:lastRenderedPageBreak/>
              <w:t>с послеродовыми гнойно-септическими заболеваниями.</w:t>
            </w:r>
          </w:p>
          <w:p w:rsidR="001D6A40" w:rsidRPr="001C5DB9" w:rsidRDefault="00842D53" w:rsidP="00484658">
            <w:pPr>
              <w:pStyle w:val="1"/>
              <w:tabs>
                <w:tab w:val="left" w:pos="331"/>
              </w:tabs>
              <w:ind w:left="0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Обработка</w:t>
            </w:r>
            <w:r w:rsidR="001D6A40">
              <w:rPr>
                <w:lang w:eastAsia="en-US"/>
              </w:rPr>
              <w:t xml:space="preserve"> инфицированных швов и</w:t>
            </w:r>
            <w:r w:rsidR="001D6A40" w:rsidRPr="001C5DB9">
              <w:rPr>
                <w:lang w:eastAsia="en-US"/>
              </w:rPr>
              <w:t xml:space="preserve"> их снятие.</w:t>
            </w:r>
          </w:p>
          <w:p w:rsidR="001D6A40" w:rsidRPr="001C5DB9" w:rsidRDefault="00842D53" w:rsidP="00484658">
            <w:pPr>
              <w:pStyle w:val="1"/>
              <w:tabs>
                <w:tab w:val="left" w:pos="331"/>
              </w:tabs>
              <w:ind w:left="0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</w:t>
            </w:r>
            <w:r w:rsidR="001D6A40" w:rsidRPr="001C5DB9">
              <w:rPr>
                <w:lang w:eastAsia="en-US"/>
              </w:rPr>
              <w:t xml:space="preserve"> уход</w:t>
            </w:r>
            <w:r>
              <w:rPr>
                <w:lang w:eastAsia="en-US"/>
              </w:rPr>
              <w:t>а при вторичных швах</w:t>
            </w:r>
            <w:r w:rsidR="001D6A40" w:rsidRPr="001C5DB9">
              <w:rPr>
                <w:lang w:eastAsia="en-US"/>
              </w:rPr>
              <w:t>.</w:t>
            </w:r>
          </w:p>
          <w:p w:rsidR="001D6A40" w:rsidRPr="001C5DB9" w:rsidRDefault="00842D53" w:rsidP="00484658">
            <w:pPr>
              <w:pStyle w:val="1"/>
              <w:tabs>
                <w:tab w:val="left" w:pos="331"/>
              </w:tabs>
              <w:ind w:left="0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Диагностика</w:t>
            </w:r>
            <w:r w:rsidR="001D6A40">
              <w:rPr>
                <w:lang w:eastAsia="en-US"/>
              </w:rPr>
              <w:t xml:space="preserve"> различных форм </w:t>
            </w:r>
            <w:r w:rsidR="001D6A40" w:rsidRPr="001C5DB9">
              <w:rPr>
                <w:lang w:eastAsia="en-US"/>
              </w:rPr>
              <w:t>послеродовых септических заболеваний.</w:t>
            </w:r>
          </w:p>
          <w:p w:rsidR="00C55A7B" w:rsidRPr="00C55A7B" w:rsidRDefault="00842D53" w:rsidP="00484658">
            <w:pPr>
              <w:pStyle w:val="1"/>
              <w:tabs>
                <w:tab w:val="left" w:pos="286"/>
              </w:tabs>
              <w:ind w:left="0" w:right="4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Комплексная терапия</w:t>
            </w:r>
            <w:r w:rsidR="001D6A40" w:rsidRPr="001C5DB9">
              <w:rPr>
                <w:lang w:eastAsia="en-US"/>
              </w:rPr>
              <w:t xml:space="preserve"> септических послеродовых заболеван</w:t>
            </w:r>
            <w:r>
              <w:rPr>
                <w:lang w:eastAsia="en-US"/>
              </w:rPr>
              <w:t>ий различных этапов, планирование  профилактических</w:t>
            </w:r>
            <w:r w:rsidR="001D6A40" w:rsidRPr="001C5DB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мероприятий</w:t>
            </w:r>
            <w:r w:rsidR="001D6A40" w:rsidRPr="001C5DB9">
              <w:rPr>
                <w:lang w:eastAsia="en-US"/>
              </w:rPr>
              <w:t>.</w:t>
            </w:r>
          </w:p>
        </w:tc>
        <w:tc>
          <w:tcPr>
            <w:tcW w:w="1457" w:type="pct"/>
          </w:tcPr>
          <w:p w:rsidR="00BB3B2C" w:rsidRDefault="00D858CD" w:rsidP="00FA3FB0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структурой обсервационного отделения родильного дома, правилами санитарно-эпидемического режима, принципами заполнения палат, правилами заполнения медицинской документации отделения. Изучение нормативной документации, регламентирующей требования к соблюдению санэпидрежима и организации работы обсервационного отделения родильного дома.</w:t>
            </w:r>
            <w:r w:rsidR="00F96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70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BB3B2C" w:rsidRPr="00BB3B2C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показаний к </w:t>
            </w:r>
            <w:r w:rsidR="00BB3B2C" w:rsidRPr="00B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переводу матери и новорожденного в обсервационное отделение.</w:t>
            </w:r>
          </w:p>
          <w:p w:rsidR="00FA3FB0" w:rsidRDefault="005E55FC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врачебных обходах, </w:t>
            </w:r>
            <w:r w:rsidR="00FA3FB0">
              <w:rPr>
                <w:rFonts w:ascii="Times New Roman" w:hAnsi="Times New Roman" w:cs="Times New Roman"/>
                <w:sz w:val="24"/>
                <w:szCs w:val="24"/>
              </w:rPr>
              <w:t xml:space="preserve">в  проведении клинического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  <w:r w:rsidR="00FA3FB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40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пациентов с  послеродовыми септическими заболеваниями (</w:t>
            </w:r>
            <w:r w:rsidR="001D6A40" w:rsidRPr="001C5DB9">
              <w:rPr>
                <w:rFonts w:ascii="Times New Roman" w:hAnsi="Times New Roman" w:cs="Times New Roman"/>
                <w:sz w:val="24"/>
                <w:szCs w:val="24"/>
              </w:rPr>
              <w:t>нагноение швов на промежности, послеродовый эндометрит, послеродовый мастит, послеродовый тромбофлебит, послеродовый сепсис, перитонит после кесарева сечения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3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6A40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6A40" w:rsidRPr="001C5DB9" w:rsidRDefault="001D6A40" w:rsidP="00484658">
            <w:pPr>
              <w:spacing w:after="0" w:line="240" w:lineRule="auto"/>
              <w:ind w:right="4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о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родильниц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сбор анамнеза для выявления факторов риска осложненного</w:t>
            </w:r>
            <w:r w:rsidR="00FA3FB0">
              <w:rPr>
                <w:rFonts w:ascii="Times New Roman" w:hAnsi="Times New Roman" w:cs="Times New Roman"/>
                <w:sz w:val="24"/>
                <w:szCs w:val="24"/>
              </w:rPr>
              <w:t xml:space="preserve"> течения послеродового периода, 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наружный осмотр, определение высоты стояния дна матки и её соответствие суткам послеродового периода, осмотр молочных желез.</w:t>
            </w:r>
          </w:p>
          <w:p w:rsidR="001D6A40" w:rsidRPr="00BB3B2C" w:rsidRDefault="001D6A40" w:rsidP="00FA3FB0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Присутствие при выполнении манипуляций, проводимых в отделении (выскабливания полости матки, обработке и снятии швов, наложении вт</w:t>
            </w:r>
            <w:r w:rsidR="00FA3FB0">
              <w:rPr>
                <w:rFonts w:ascii="Times New Roman" w:hAnsi="Times New Roman" w:cs="Times New Roman"/>
                <w:sz w:val="24"/>
                <w:szCs w:val="24"/>
              </w:rPr>
              <w:t>оричных швов).</w:t>
            </w: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" w:type="pct"/>
          </w:tcPr>
          <w:p w:rsidR="00D858CD" w:rsidRPr="001C5DB9" w:rsidRDefault="00D858CD" w:rsidP="00752661">
            <w:pPr>
              <w:spacing w:after="0" w:line="240" w:lineRule="auto"/>
              <w:ind w:left="-11" w:right="-159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Обсервационное отделение</w:t>
            </w:r>
          </w:p>
        </w:tc>
      </w:tr>
      <w:tr w:rsidR="00D858CD" w:rsidRPr="001C5DB9" w:rsidTr="00E9089A">
        <w:trPr>
          <w:jc w:val="center"/>
        </w:trPr>
        <w:tc>
          <w:tcPr>
            <w:tcW w:w="5000" w:type="pct"/>
            <w:gridSpan w:val="4"/>
          </w:tcPr>
          <w:p w:rsidR="00CB56F3" w:rsidRDefault="00194857" w:rsidP="0048465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</w:t>
            </w:r>
            <w:r w:rsidR="001D6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8CD" w:rsidRPr="001D6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8CD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течения и ведения родов, послеродового периода у инфицированных рожениц, </w:t>
            </w:r>
          </w:p>
          <w:p w:rsidR="00D858CD" w:rsidRPr="001C5DB9" w:rsidRDefault="00D858CD" w:rsidP="0048465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рожениц с ВИЧ-инфекцией</w:t>
            </w:r>
          </w:p>
        </w:tc>
      </w:tr>
      <w:tr w:rsidR="00C1068C" w:rsidRPr="001C5DB9" w:rsidTr="00461054">
        <w:trPr>
          <w:jc w:val="center"/>
        </w:trPr>
        <w:tc>
          <w:tcPr>
            <w:tcW w:w="1026" w:type="pct"/>
          </w:tcPr>
          <w:p w:rsidR="008C5AA6" w:rsidRDefault="00D858CD" w:rsidP="0048465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Освоить особенности ведения родов у инфицированных рожениц</w:t>
            </w:r>
            <w:r w:rsidR="008C5AA6" w:rsidRPr="001C5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58CD" w:rsidRPr="001C5DB9" w:rsidRDefault="008C5AA6" w:rsidP="00484658">
            <w:pPr>
              <w:spacing w:after="0" w:line="240" w:lineRule="auto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рожениц с ВИЧ-инфекцией</w:t>
            </w:r>
            <w:r w:rsidR="00D858CD" w:rsidRPr="001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8" w:type="pct"/>
          </w:tcPr>
          <w:p w:rsidR="00D858CD" w:rsidRPr="001C5DB9" w:rsidRDefault="00D858CD" w:rsidP="00484658">
            <w:pPr>
              <w:pStyle w:val="1"/>
              <w:tabs>
                <w:tab w:val="left" w:pos="331"/>
              </w:tabs>
              <w:ind w:left="0" w:right="47" w:firstLine="284"/>
              <w:jc w:val="both"/>
            </w:pPr>
            <w:r w:rsidRPr="001C5DB9">
              <w:rPr>
                <w:lang w:eastAsia="en-US"/>
              </w:rPr>
              <w:t>Уметь определять тактику ведения родов при различных инфекционных заболеваниях и у ВИЧ-инфицированных рожениц.</w:t>
            </w:r>
          </w:p>
        </w:tc>
        <w:tc>
          <w:tcPr>
            <w:tcW w:w="1457" w:type="pct"/>
          </w:tcPr>
          <w:p w:rsidR="00D858CD" w:rsidRPr="001C5DB9" w:rsidRDefault="00461054" w:rsidP="00484658">
            <w:pPr>
              <w:pStyle w:val="1"/>
              <w:tabs>
                <w:tab w:val="left" w:pos="331"/>
              </w:tabs>
              <w:ind w:left="0" w:right="47" w:firstLine="284"/>
              <w:jc w:val="both"/>
            </w:pPr>
            <w:r>
              <w:rPr>
                <w:lang w:eastAsia="en-US"/>
              </w:rPr>
              <w:t>Участвуют в ведении</w:t>
            </w:r>
            <w:r w:rsidR="00D858CD" w:rsidRPr="001C5DB9">
              <w:rPr>
                <w:lang w:eastAsia="en-US"/>
              </w:rPr>
              <w:t xml:space="preserve"> родов при различных инфекционных заболеваниях и у ВИЧ-инфицированных рожениц.</w:t>
            </w:r>
          </w:p>
        </w:tc>
        <w:tc>
          <w:tcPr>
            <w:tcW w:w="639" w:type="pct"/>
          </w:tcPr>
          <w:p w:rsidR="00D858CD" w:rsidRPr="001C5DB9" w:rsidRDefault="00D858CD" w:rsidP="001B3C4E">
            <w:pPr>
              <w:spacing w:after="0" w:line="240" w:lineRule="auto"/>
              <w:ind w:left="-14" w:right="-158"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9">
              <w:rPr>
                <w:rFonts w:ascii="Times New Roman" w:hAnsi="Times New Roman" w:cs="Times New Roman"/>
                <w:sz w:val="24"/>
                <w:szCs w:val="24"/>
              </w:rPr>
              <w:t>Обсервационное отделение</w:t>
            </w:r>
          </w:p>
        </w:tc>
      </w:tr>
    </w:tbl>
    <w:p w:rsidR="00CC3689" w:rsidRPr="00BF6039" w:rsidRDefault="00CC3689" w:rsidP="008C5AA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C73" w:rsidRDefault="003B2C73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C73" w:rsidRDefault="003B2C73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C73" w:rsidRDefault="003B2C73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C73" w:rsidRDefault="003B2C73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C73" w:rsidRDefault="003B2C73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C73" w:rsidRDefault="003B2C73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C73" w:rsidRDefault="003B2C73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C73" w:rsidRDefault="003B2C73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C73" w:rsidRDefault="003B2C73" w:rsidP="00410A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8CD" w:rsidRDefault="00D858CD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638F" w:rsidRDefault="000F638F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638F" w:rsidRDefault="000F638F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BA74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537F9" w:rsidSect="00262BE3">
          <w:pgSz w:w="16838" w:h="11906" w:orient="landscape"/>
          <w:pgMar w:top="902" w:right="1134" w:bottom="1134" w:left="1134" w:header="709" w:footer="709" w:gutter="0"/>
          <w:cols w:space="708"/>
          <w:docGrid w:linePitch="360"/>
        </w:sectPr>
      </w:pPr>
    </w:p>
    <w:p w:rsidR="003537F9" w:rsidRPr="003537F9" w:rsidRDefault="003537F9" w:rsidP="003537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 w:rsidRPr="0035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практических навыков</w:t>
      </w:r>
    </w:p>
    <w:p w:rsidR="003537F9" w:rsidRPr="003537F9" w:rsidRDefault="003537F9" w:rsidP="003537F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гигиенической антисептики рук.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хирургической антисептики рук.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Сбор общего и акушерско-гинекологического анамнеза.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срока беременности.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предполагаемой даты дородового отпуска и родов.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Измерение артериального давления у беременной, оценка полученных данных и регистрация в медицинской документации.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Измерение роста, массы тела беременной, оценка полученных данных и регистрация в медицинской документации.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наружного акушерского исследования (приемы Леопольда-Левицкого).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Аускультация сердечных тонов плода.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Пельвиометрия и оценка таза.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Измерение окружности живота, высоты стояния дна матки.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Внутреннее акушерское исследование при беременности раннего срока.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Санитарная обработка роженицы.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количества, продолжительности схваток и пауз между ними.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Влагалищное исследование роженицы.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Запись кардиотокографии, оценка полученных данных.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столика манипуляционного и необходимого оснащения к приему родов.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роженицы к родам в родильном зале.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акушерки к приему родов в родильном зале.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признаков Вастена и Цангемейстера.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Акушерское пособие в родах.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Первый этап первичного туалета новорожденного.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Второй этап первичного туалета новорожденного.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признаков отделения плаценты.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наружных приемов выделения отделившегося последа.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Осмотр и оценка последа.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Учет и оценка кровопотери после родов.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Осмотр родовых путей в раннем послеродовом периоде.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Наружный массаж матки в раннем послеродовом периоде.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состояния новорожденного по шкале Апгар.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Осмотр и пальпация молочных желез.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гинекологического исследования: осмотр наружных половых органов, исследование с помощью влагалищных зеркал, двуручное влагалищно-брюшностеночное исследование.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Взятие биологического материала для цитологического исследования шейки матки (из эндоцервикса и экзоцервикса).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Взятие биологического материала из цервикального канала, влагалищных сводов и уретры для бактериоскопического исследования.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Взятие биологического материала из цервикального канала шейки матки для бактериологического исследования и определения чувствительности к антибиотикам.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исследования шеечной слизи.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пациента и оснащения для проведения фракционного (раздельного) диагностического выскабливания слизистой шейки и тела матки, ассистирование врачу-специалисту.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пациента и оснащения к пункции брюшной полости через задний свод влагалища, ассистирование врачу-специалисту.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пациента и оснащения к биопсии шейки матки, ассистирование врачу-специалисту.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пациента и оснащения к гистеросальпингографии, ассистирование врачу-специалисту.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пациента и оснащения к расширенной кольпоскопии, ассистирование врачу-специалисту.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пациента и оснащения к полипэктомии, ассистирование врачу-специалисту.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пациента и оснащения к проведению операции по прерыванию беременности, ассистирование врачу-специалисту.</w:t>
      </w:r>
    </w:p>
    <w:p w:rsidR="003537F9" w:rsidRPr="003537F9" w:rsidRDefault="003537F9" w:rsidP="003537F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7F9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медицинской документации.</w:t>
      </w:r>
    </w:p>
    <w:p w:rsidR="003537F9" w:rsidRDefault="003537F9" w:rsidP="003537F9">
      <w:pPr>
        <w:tabs>
          <w:tab w:val="left" w:pos="38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537F9" w:rsidSect="003537F9">
          <w:pgSz w:w="11906" w:h="16838"/>
          <w:pgMar w:top="1134" w:right="1134" w:bottom="1134" w:left="902" w:header="709" w:footer="709" w:gutter="0"/>
          <w:cols w:space="708"/>
          <w:docGrid w:linePitch="360"/>
        </w:sectPr>
      </w:pPr>
    </w:p>
    <w:p w:rsidR="003537F9" w:rsidRDefault="003537F9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8F8" w:rsidRPr="009D5917" w:rsidRDefault="005348F8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5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РЕЗУЛЬТАТОВ УЧЕБНОЙ Д</w:t>
      </w:r>
      <w:r w:rsidR="003E6889" w:rsidRPr="009D5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ЕЯТЕЛЬНОСТИ УЧАЩИХСЯ, КУРСАНТОВ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3750"/>
      </w:tblGrid>
      <w:tr w:rsidR="008D22FB" w:rsidRPr="009D5917" w:rsidTr="00410ABF">
        <w:trPr>
          <w:trHeight w:val="567"/>
        </w:trPr>
        <w:tc>
          <w:tcPr>
            <w:tcW w:w="1134" w:type="dxa"/>
            <w:vAlign w:val="center"/>
          </w:tcPr>
          <w:p w:rsidR="008D22FB" w:rsidRPr="00410ABF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ABF">
              <w:rPr>
                <w:rFonts w:ascii="Times New Roman" w:eastAsia="Calibri" w:hAnsi="Times New Roman" w:cs="Times New Roman"/>
                <w:lang w:eastAsia="ru-RU"/>
              </w:rPr>
              <w:t>Отметка в баллах</w:t>
            </w:r>
          </w:p>
        </w:tc>
        <w:tc>
          <w:tcPr>
            <w:tcW w:w="13750" w:type="dxa"/>
            <w:vAlign w:val="center"/>
          </w:tcPr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оценки</w:t>
            </w:r>
          </w:p>
        </w:tc>
      </w:tr>
      <w:tr w:rsidR="008D22FB" w:rsidRPr="009D5917" w:rsidTr="00410ABF">
        <w:trPr>
          <w:trHeight w:val="567"/>
        </w:trPr>
        <w:tc>
          <w:tcPr>
            <w:tcW w:w="1134" w:type="dxa"/>
            <w:vAlign w:val="center"/>
          </w:tcPr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(один)</w:t>
            </w:r>
          </w:p>
        </w:tc>
        <w:tc>
          <w:tcPr>
            <w:tcW w:w="13750" w:type="dxa"/>
          </w:tcPr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Самостоятельные действия у учащегося отсутствуют, отсутствует контакт с пациентами. Учащийся воспроизводит отдельные объекты изучения программного материала в виде несвязанных между собой понятий, при этом отсутствует полный ответ на поставленные вопросы. Нарушает правила ведения учетной и отчетной медицинской документации. Нарушает санитарно-эпидемиологические требования к проведению мероприятий по профилактике инфекционных заболеваний.</w:t>
            </w:r>
          </w:p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отрицательные характеристики непосредственных руководителей практики</w:t>
            </w:r>
          </w:p>
        </w:tc>
      </w:tr>
      <w:tr w:rsidR="008D22FB" w:rsidRPr="009D5917" w:rsidTr="00410ABF">
        <w:trPr>
          <w:trHeight w:val="567"/>
        </w:trPr>
        <w:tc>
          <w:tcPr>
            <w:tcW w:w="1134" w:type="dxa"/>
            <w:vAlign w:val="center"/>
          </w:tcPr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(два)</w:t>
            </w:r>
          </w:p>
        </w:tc>
        <w:tc>
          <w:tcPr>
            <w:tcW w:w="13750" w:type="dxa"/>
          </w:tcPr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Учащийся ориентируется и различает объекты изучения программного учебного материала, предъявляемые в готовом виде. Пытается вести медицинскую документацию, графически изображать температуру, артериальное давление, пульс, осуществлять некоторые этапы ухода за пациентами по образцу, но при этом допускает существенные ошибки. Не стремится при беседе с пациентами устанавливать доброжелательные отношения. Нарушает санитарно-эпидемиологические требования к проведению мероприятий по профилактике инфекционных заболеваний.</w:t>
            </w:r>
          </w:p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отрицательные характеристики непосредственных руководителей практики</w:t>
            </w:r>
          </w:p>
        </w:tc>
      </w:tr>
      <w:tr w:rsidR="008D22FB" w:rsidRPr="009D5917" w:rsidTr="00410ABF">
        <w:trPr>
          <w:trHeight w:val="567"/>
        </w:trPr>
        <w:tc>
          <w:tcPr>
            <w:tcW w:w="1134" w:type="dxa"/>
            <w:vAlign w:val="center"/>
          </w:tcPr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13750" w:type="dxa"/>
          </w:tcPr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Учащийся не умеет установить коммуникации с пациентами. Самостоятельно выполняет практические манипуляции неуверенно, без осмысления и обоснования действий, с нарушением последовательности выполнения, в результате чего наносится вред пациенту. Нарушает санитарно-эпидемиологические требования к проведению мероприятий по профилактике инфекционных заболеваний.</w:t>
            </w:r>
          </w:p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отрицательные характеристики непосредственных руководителей практики</w:t>
            </w:r>
          </w:p>
        </w:tc>
      </w:tr>
      <w:tr w:rsidR="008D22FB" w:rsidRPr="009D5917" w:rsidTr="00410ABF">
        <w:trPr>
          <w:trHeight w:val="274"/>
        </w:trPr>
        <w:tc>
          <w:tcPr>
            <w:tcW w:w="1134" w:type="dxa"/>
            <w:vAlign w:val="center"/>
          </w:tcPr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13750" w:type="dxa"/>
          </w:tcPr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Учащийся демонстрирует воспроизведение большей части программного учебного материала. Соблюдает санитарно-эпидемиологические требования к проведению мероприятий по профилактике инфекционных заболеваний.</w:t>
            </w:r>
          </w:p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Испытывает трудности в установлении коммуникации с пациентами. Манипуляции выполняет механически, допуская несущественные ошибки. Знания применяет в знакомой ситуации по образцу. </w:t>
            </w:r>
          </w:p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положительные характеристики непосредственных руководителей практики</w:t>
            </w:r>
          </w:p>
        </w:tc>
      </w:tr>
      <w:tr w:rsidR="008D22FB" w:rsidRPr="009D5917" w:rsidTr="00410ABF">
        <w:trPr>
          <w:trHeight w:val="567"/>
        </w:trPr>
        <w:tc>
          <w:tcPr>
            <w:tcW w:w="1134" w:type="dxa"/>
            <w:vAlign w:val="center"/>
          </w:tcPr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13750" w:type="dxa"/>
          </w:tcPr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Учащийся осознанно воспроизводит большую часть программного материала. Может оценить состояние пациента (его сознание, цвет кожи и слизистых оболочек и т.д.) под контролем руководителя практики. При выполнении практических манипуляций устанавливает коммуникативные отношения с пациентом. Готовит необходимое оборудование, оснащение и последовательно выполняет манипуляции по известному алгоритму, но допускает единичные ошибки, которые могут вызвать отрицательные эмоции пациента. Имеет представление о ведении необходимой медицинской документации. Не нарушает санитарно-эпидемиологические требования к проведению мероприятий по профилактике инфекционных заболеваний.  Решает ситуационные задачи.</w:t>
            </w:r>
          </w:p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положительные характеристики непосредственных руководителей практики</w:t>
            </w:r>
          </w:p>
        </w:tc>
      </w:tr>
      <w:tr w:rsidR="008D22FB" w:rsidRPr="009D5917" w:rsidTr="00410ABF">
        <w:trPr>
          <w:trHeight w:val="567"/>
        </w:trPr>
        <w:tc>
          <w:tcPr>
            <w:tcW w:w="1134" w:type="dxa"/>
            <w:vAlign w:val="center"/>
          </w:tcPr>
          <w:p w:rsidR="008D22FB" w:rsidRPr="009D5917" w:rsidRDefault="008D22FB" w:rsidP="008D22FB">
            <w:pPr>
              <w:tabs>
                <w:tab w:val="left" w:pos="91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D22FB" w:rsidRPr="009D5917" w:rsidRDefault="008D22FB" w:rsidP="008D22FB">
            <w:pPr>
              <w:tabs>
                <w:tab w:val="left" w:pos="91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13750" w:type="dxa"/>
          </w:tcPr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Учащийся демонстрирует полные и осознанные знания учебного материала в соответствии с учебной программой. Умеет заполнять медицинскую документацию. Соблюдает принципы медицинской этики и деонтологии, решает ситуационные задачи. </w:t>
            </w: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выполнении практических манипуляций допускает неточности, существенно не влияющие на состояние здоровья пациента. Коммуникативные навыки реализует не в полной мере. </w:t>
            </w:r>
          </w:p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положительные характеристики непосредственных руководителей практики</w:t>
            </w:r>
          </w:p>
        </w:tc>
      </w:tr>
      <w:tr w:rsidR="008D22FB" w:rsidRPr="009D5917" w:rsidTr="00410ABF">
        <w:trPr>
          <w:trHeight w:val="567"/>
        </w:trPr>
        <w:tc>
          <w:tcPr>
            <w:tcW w:w="1134" w:type="dxa"/>
            <w:vAlign w:val="center"/>
          </w:tcPr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13750" w:type="dxa"/>
          </w:tcPr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Учащийся владеет программным учебным материалом. Грамотно ведет медицинскую документацию. Стремится к овладению профессией. Стремится выполнить сложное задание. Допускает несущественные ошибки, которые сам исправляет по замечанию руководителя практики. Выполняет практические навыки последовательно, но с некоторыми неудобствами для пациента (неудобное положение пациента, не подложил пеленку, не подал подогретое судно и т.д.). Устанавливает вербальный и невербальный контакт с пациентом, но затрудняется в нестандартной ситуации. </w:t>
            </w:r>
          </w:p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положительные характеристики непосредственных руководителей практики</w:t>
            </w:r>
          </w:p>
        </w:tc>
      </w:tr>
      <w:tr w:rsidR="008D22FB" w:rsidRPr="009D5917" w:rsidTr="00410ABF">
        <w:trPr>
          <w:trHeight w:val="567"/>
        </w:trPr>
        <w:tc>
          <w:tcPr>
            <w:tcW w:w="1134" w:type="dxa"/>
            <w:vAlign w:val="center"/>
          </w:tcPr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13750" w:type="dxa"/>
          </w:tcPr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Учащийся владеет и оперирует программным материалом, демонстрируя полное, прочное знание учебного материала. Умеет устанавливать коммуникации с пациентами. Допускает 1-2 несущественные ошибки, которые самостоятельно исправляет. Демонстрирует самостоятельное выполнение манипуляций в соответствии с инструкциями. Устанавливает вербальный и невербальный контакт с пациентом. Проявляет устойчивый интерес к профессии, стремится к выполнению сложных заданий. Правильно заполняет медицинскую документацию. </w:t>
            </w:r>
          </w:p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положительные характеристики непосредственных руководителей практики</w:t>
            </w:r>
          </w:p>
        </w:tc>
      </w:tr>
      <w:tr w:rsidR="008D22FB" w:rsidRPr="009D5917" w:rsidTr="00410ABF">
        <w:trPr>
          <w:trHeight w:val="567"/>
        </w:trPr>
        <w:tc>
          <w:tcPr>
            <w:tcW w:w="1134" w:type="dxa"/>
            <w:vAlign w:val="center"/>
          </w:tcPr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(девять)</w:t>
            </w:r>
          </w:p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</w:tcPr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Учащийся оперирует учебным материалом в полном объеме. Правильно дает ответы на поставленные вопросы, обосновывает ход и тактику фельдшера-акушера в нестандартных ситуациях. Теоретические знания осознанно применяет на практике с учетом конкретной ситуации, умеет правильно организовать рабочее место, соблюдает нормы медицинской этики и деонтологии, владеет дополнительными знаниями. Выполняет манипуляции в соответствии с инструкциями. Соблюдает дисциплину, проявляет настойчивость, инициативу и способность к рефлексии. Допускает незначительные недочеты или затруднения, не влекущие за собой ухудшение состояния пациента. Правильно заполняет медицинскую документацию. </w:t>
            </w:r>
          </w:p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положительные характеристики непосредственных руководителей практики</w:t>
            </w:r>
          </w:p>
        </w:tc>
      </w:tr>
      <w:tr w:rsidR="008D22FB" w:rsidRPr="009D5917" w:rsidTr="00410ABF">
        <w:trPr>
          <w:trHeight w:val="567"/>
        </w:trPr>
        <w:tc>
          <w:tcPr>
            <w:tcW w:w="1134" w:type="dxa"/>
            <w:vAlign w:val="center"/>
          </w:tcPr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D22FB" w:rsidRPr="009D5917" w:rsidRDefault="008D22FB" w:rsidP="008D2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13750" w:type="dxa"/>
          </w:tcPr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Учащийся свободно, полно, глубоко, осознанно оперирует учебным программным материалом. В ответе на поставленные вопросы прослеживаются причинно-логические и междисциплинарные связи. Демонстрирует навыки вербального и невербального общения с пациентами, соблюдает нормы медицинской этики и деонтологии. Имеет высокий уровень эрудиции, самостоятельности, адекватную самооценку и способность к рефлексии. Владеет навыками самодисциплины и самоконтроля. Правильно заполняет медицинскую документацию. </w:t>
            </w:r>
          </w:p>
          <w:p w:rsidR="008D22FB" w:rsidRPr="009D5917" w:rsidRDefault="008D22FB" w:rsidP="009D59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положительные характеристики непосредственных руководителей практики</w:t>
            </w:r>
          </w:p>
        </w:tc>
      </w:tr>
    </w:tbl>
    <w:p w:rsidR="00805F8F" w:rsidRDefault="00805F8F">
      <w:pPr>
        <w:sectPr w:rsidR="00805F8F" w:rsidSect="00262BE3">
          <w:pgSz w:w="16838" w:h="11906" w:orient="landscape"/>
          <w:pgMar w:top="902" w:right="1134" w:bottom="1134" w:left="1134" w:header="709" w:footer="709" w:gutter="0"/>
          <w:cols w:space="708"/>
          <w:docGrid w:linePitch="360"/>
        </w:sectPr>
      </w:pPr>
    </w:p>
    <w:p w:rsidR="00AC5F34" w:rsidRDefault="00AC5F34" w:rsidP="00AC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8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C5F34" w:rsidRPr="001D758A" w:rsidRDefault="00AC5F34" w:rsidP="00AC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34" w:rsidRPr="001D758A" w:rsidRDefault="00AC5F34" w:rsidP="00AC5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8A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C70E6A" w:rsidRDefault="00C70E6A" w:rsidP="00C7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E6A">
        <w:rPr>
          <w:rFonts w:ascii="Times New Roman" w:eastAsia="Calibri" w:hAnsi="Times New Roman" w:cs="Times New Roman"/>
          <w:b/>
          <w:sz w:val="28"/>
          <w:szCs w:val="28"/>
        </w:rPr>
        <w:t xml:space="preserve">Кузнецова, Л.Э. </w:t>
      </w:r>
      <w:r w:rsidRPr="00C70E6A">
        <w:rPr>
          <w:rFonts w:ascii="Times New Roman" w:eastAsia="Calibri" w:hAnsi="Times New Roman" w:cs="Times New Roman"/>
          <w:sz w:val="28"/>
          <w:szCs w:val="28"/>
        </w:rPr>
        <w:t>Акушерство: учеб. пособие/ Л.Э. Кузнецова. Минск: РИПО, 2022. 600 с.</w:t>
      </w:r>
    </w:p>
    <w:p w:rsidR="00C70E6A" w:rsidRPr="00C70E6A" w:rsidRDefault="00C70E6A" w:rsidP="00C70E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Кузнецова, Л. Э. 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Гинекология / Минск: РИПО 2021. 322 с.</w:t>
      </w:r>
    </w:p>
    <w:p w:rsidR="00C70E6A" w:rsidRPr="00C70E6A" w:rsidRDefault="00C70E6A" w:rsidP="00C7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F34" w:rsidRPr="001D758A" w:rsidRDefault="00AC5F34" w:rsidP="00AC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F34" w:rsidRPr="001D758A" w:rsidRDefault="00AC5F34" w:rsidP="00AC5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8A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C70E6A" w:rsidRPr="00C70E6A" w:rsidRDefault="00C70E6A" w:rsidP="00C70E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Дуда, В.И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Акушерство: учебник / В.И. Дуда.</w:t>
      </w:r>
      <w:r w:rsidRPr="00C70E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Минск: РИПО, 2013. 576 с.</w:t>
      </w:r>
    </w:p>
    <w:p w:rsidR="00C70E6A" w:rsidRPr="00C70E6A" w:rsidRDefault="00C70E6A" w:rsidP="00C70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Айламазян Э.К.</w:t>
      </w:r>
      <w:r w:rsidRPr="00C70E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Национальное руководство «Акушерство» / Э.К. Айламазян [и др.]; под. ред. Э.К. Айламазяна. М.: ГЭОТАР-Медиа, 2015. 528 с.</w:t>
      </w:r>
    </w:p>
    <w:p w:rsidR="00C70E6A" w:rsidRPr="00C70E6A" w:rsidRDefault="00C70E6A" w:rsidP="00C70E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Занько, С.Н. 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Акушерство: учебное пособие / С.Н.Занько [и др.]; под ред. С.Н. Занько, Л.Е. Радецкой. Минск: Вышэйшая школа, 2013. 383 с.</w:t>
      </w:r>
    </w:p>
    <w:p w:rsidR="00C70E6A" w:rsidRPr="00C70E6A" w:rsidRDefault="00C70E6A" w:rsidP="00C70E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и молодежи по вопросам репродуктивного здоровья: пособие для врачей среднего медперсонала /Министерство здравоохранения Республики Беларусь, Фонд ООН в области народонаселения.  Минск: 2011. 185 с.</w:t>
      </w:r>
    </w:p>
    <w:p w:rsidR="00C70E6A" w:rsidRPr="00C70E6A" w:rsidRDefault="00C70E6A" w:rsidP="00C70E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6A">
        <w:rPr>
          <w:rFonts w:ascii="Times New Roman" w:eastAsia="Times New Roman" w:hAnsi="Times New Roman" w:cs="Times New Roman"/>
          <w:b/>
          <w:sz w:val="28"/>
          <w:szCs w:val="28"/>
        </w:rPr>
        <w:t xml:space="preserve">Савельева, Г.М. </w:t>
      </w:r>
      <w:r w:rsidRPr="00C70E6A">
        <w:rPr>
          <w:rFonts w:ascii="Times New Roman" w:eastAsia="Times New Roman" w:hAnsi="Times New Roman" w:cs="Times New Roman"/>
          <w:bCs/>
          <w:sz w:val="28"/>
          <w:szCs w:val="28"/>
        </w:rPr>
        <w:t>Акушерство (2-е издание) /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6A">
        <w:rPr>
          <w:rFonts w:ascii="Times New Roman" w:eastAsia="Times New Roman" w:hAnsi="Times New Roman" w:cs="Times New Roman"/>
          <w:bCs/>
          <w:sz w:val="28"/>
          <w:szCs w:val="28"/>
        </w:rPr>
        <w:t>Г.М.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6A">
        <w:rPr>
          <w:rFonts w:ascii="Times New Roman" w:eastAsia="Times New Roman" w:hAnsi="Times New Roman" w:cs="Times New Roman"/>
          <w:bCs/>
          <w:sz w:val="28"/>
          <w:szCs w:val="28"/>
        </w:rPr>
        <w:t>Савельева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hyperlink r:id="rId8" w:history="1">
        <w:r w:rsidRPr="00C70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ГЭОТАР</w:t>
        </w:r>
        <w:r w:rsidRPr="00C70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noBreakHyphen/>
          <w:t>Медиа</w:t>
        </w:r>
      </w:hyperlink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1088 с.</w:t>
      </w:r>
    </w:p>
    <w:p w:rsidR="00C70E6A" w:rsidRDefault="00C70E6A" w:rsidP="00C70E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Славянова, И.К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Акушерство и гинекология: учебник /</w:t>
      </w:r>
      <w:r w:rsidRPr="00C7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>И.К. Славянова. Ростов-на Дону: Феникс, 2020. 573 с.</w:t>
      </w:r>
    </w:p>
    <w:p w:rsidR="00C70E6A" w:rsidRPr="00C70E6A" w:rsidRDefault="00C70E6A" w:rsidP="00C70E6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E6A">
        <w:rPr>
          <w:rFonts w:ascii="Times New Roman" w:eastAsia="Calibri" w:hAnsi="Times New Roman" w:cs="Times New Roman"/>
          <w:b/>
          <w:sz w:val="28"/>
          <w:szCs w:val="28"/>
        </w:rPr>
        <w:t xml:space="preserve">Асипцова, Е.А. </w:t>
      </w:r>
      <w:r w:rsidRPr="00C70E6A">
        <w:rPr>
          <w:rFonts w:ascii="Times New Roman" w:eastAsia="Calibri" w:hAnsi="Times New Roman" w:cs="Times New Roman"/>
          <w:sz w:val="28"/>
          <w:szCs w:val="28"/>
        </w:rPr>
        <w:t>Гинекология. Сборник тестовых заданий и ситуационных задач: учеб. пособие / Е.А. Асипцова, Т.А. Ковалева. Минск: РИПО, 2021. 79 с.</w:t>
      </w:r>
    </w:p>
    <w:p w:rsidR="00C70E6A" w:rsidRPr="00C70E6A" w:rsidRDefault="00C70E6A" w:rsidP="00C70E6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E6A">
        <w:rPr>
          <w:rFonts w:ascii="Times New Roman" w:eastAsia="Calibri" w:hAnsi="Times New Roman" w:cs="Times New Roman"/>
          <w:b/>
          <w:sz w:val="28"/>
          <w:szCs w:val="28"/>
        </w:rPr>
        <w:t>Дуда, В.И.</w:t>
      </w:r>
      <w:r w:rsidRPr="00C70E6A">
        <w:rPr>
          <w:rFonts w:ascii="Times New Roman" w:eastAsia="Calibri" w:hAnsi="Times New Roman" w:cs="Times New Roman"/>
          <w:sz w:val="28"/>
          <w:szCs w:val="28"/>
        </w:rPr>
        <w:t xml:space="preserve">  Гинекология / В.И. Дуда. Минск: Центр учебной книги и средств обучения РИПО, 2013. 400 с.</w:t>
      </w:r>
    </w:p>
    <w:p w:rsidR="00C70E6A" w:rsidRPr="00C70E6A" w:rsidRDefault="00C70E6A" w:rsidP="00C70E6A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Малевич, Ю.К.</w:t>
      </w:r>
      <w:r w:rsidRPr="00C7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Гинекология. Учебное пособие / Ю.К. Малевич.  </w:t>
      </w:r>
      <w:r w:rsidRPr="00C70E6A">
        <w:rPr>
          <w:rFonts w:ascii="Times New Roman" w:eastAsia="Calibri" w:hAnsi="Times New Roman" w:cs="Times New Roman"/>
          <w:sz w:val="28"/>
          <w:szCs w:val="28"/>
        </w:rPr>
        <w:t>Минск</w:t>
      </w:r>
      <w:r w:rsidRPr="00C7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Беларусь, 2020. 495 с.</w:t>
      </w:r>
    </w:p>
    <w:p w:rsidR="00C70E6A" w:rsidRPr="00C70E6A" w:rsidRDefault="00C70E6A" w:rsidP="00C70E6A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Пересада, О.А. 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Акушерство и гинекология: Руководство/ О.А. Пересада. </w:t>
      </w:r>
      <w:r w:rsidRPr="00C70E6A">
        <w:rPr>
          <w:rFonts w:ascii="Times New Roman" w:eastAsia="Calibri" w:hAnsi="Times New Roman" w:cs="Times New Roman"/>
          <w:sz w:val="28"/>
          <w:szCs w:val="28"/>
        </w:rPr>
        <w:t>Минск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>: ФУАинформ, 2010. 256 с.</w:t>
      </w:r>
    </w:p>
    <w:p w:rsidR="00C70E6A" w:rsidRPr="00C70E6A" w:rsidRDefault="00C70E6A" w:rsidP="00C70E6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E6A">
        <w:rPr>
          <w:rFonts w:ascii="Times New Roman" w:eastAsia="Times New Roman" w:hAnsi="Times New Roman" w:cs="Times New Roman"/>
          <w:b/>
          <w:sz w:val="28"/>
          <w:szCs w:val="28"/>
        </w:rPr>
        <w:t xml:space="preserve">Савельева, Г. М. </w:t>
      </w:r>
      <w:r w:rsidRPr="00C70E6A">
        <w:rPr>
          <w:rFonts w:ascii="Times New Roman" w:eastAsia="Times New Roman" w:hAnsi="Times New Roman" w:cs="Times New Roman"/>
          <w:bCs/>
          <w:sz w:val="28"/>
          <w:szCs w:val="28"/>
        </w:rPr>
        <w:t>Гинекология: Национальное руководство (краткое издание) /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6A">
        <w:rPr>
          <w:rFonts w:ascii="Times New Roman" w:eastAsia="Times New Roman" w:hAnsi="Times New Roman" w:cs="Times New Roman"/>
          <w:bCs/>
          <w:sz w:val="28"/>
          <w:szCs w:val="28"/>
        </w:rPr>
        <w:t>Г. М.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6A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Савельева 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hyperlink r:id="rId9" w:history="1">
        <w:r w:rsidRPr="00C70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ГЭОТАР-Медиа</w:t>
        </w:r>
      </w:hyperlink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1056 с.</w:t>
      </w:r>
    </w:p>
    <w:p w:rsidR="00C70E6A" w:rsidRPr="00C70E6A" w:rsidRDefault="00C70E6A" w:rsidP="00C70E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34" w:rsidRPr="001D758A" w:rsidRDefault="00AC5F34" w:rsidP="00AC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F34" w:rsidRPr="001D758A" w:rsidRDefault="00AC5F34" w:rsidP="00AC5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36205B" w:rsidRDefault="0036205B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65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</w:p>
    <w:p w:rsidR="00C70E6A" w:rsidRPr="002A2265" w:rsidRDefault="00C70E6A" w:rsidP="00AC5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6A" w:rsidRPr="00C70E6A" w:rsidRDefault="00C70E6A" w:rsidP="004F76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санитарно-эпидемиологическом 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благополучии населения: Закон Респ</w:t>
      </w:r>
      <w:r w:rsidR="00A81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07.01.2012 №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>340-3.</w:t>
      </w:r>
    </w:p>
    <w:p w:rsidR="00C70E6A" w:rsidRPr="00C70E6A" w:rsidRDefault="00C70E6A" w:rsidP="004F76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пересмотре</w:t>
      </w:r>
      <w:r w:rsidRPr="00C70E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нормативных актов, регламентирующих вопросы по проблеме ВИЧ/СПИД: приказ Министерства здравоохранения Респу</w:t>
      </w:r>
      <w:r w:rsidR="00A8177F">
        <w:rPr>
          <w:rFonts w:ascii="Times New Roman" w:eastAsia="Calibri" w:hAnsi="Times New Roman" w:cs="Times New Roman"/>
          <w:sz w:val="28"/>
          <w:szCs w:val="28"/>
          <w:lang w:eastAsia="ru-RU"/>
        </w:rPr>
        <w:t>блики Беларусь от 16.12.1998  №</w:t>
      </w:r>
      <w:r w:rsidRPr="00C70E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351. </w:t>
      </w:r>
    </w:p>
    <w:p w:rsidR="00C70E6A" w:rsidRPr="00C70E6A" w:rsidRDefault="00C70E6A" w:rsidP="004F76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6A">
        <w:rPr>
          <w:rFonts w:ascii="Times New Roman" w:eastAsia="Times New Roman" w:hAnsi="Times New Roman" w:cs="Times New Roman"/>
          <w:b/>
          <w:sz w:val="28"/>
          <w:szCs w:val="28"/>
        </w:rPr>
        <w:t>О Правилах</w:t>
      </w:r>
      <w:r w:rsidRPr="00C70E6A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этики и деонтологии: постановление Министерства здравоохранения Респ</w:t>
      </w:r>
      <w:r w:rsidR="00A8177F">
        <w:rPr>
          <w:rFonts w:ascii="Times New Roman" w:eastAsia="Times New Roman" w:hAnsi="Times New Roman" w:cs="Times New Roman"/>
          <w:sz w:val="28"/>
          <w:szCs w:val="28"/>
        </w:rPr>
        <w:t>ублики Беларусь от 07.08.2018 №</w:t>
      </w:r>
      <w:r w:rsidRPr="00C70E6A">
        <w:rPr>
          <w:rFonts w:ascii="Times New Roman" w:eastAsia="Times New Roman" w:hAnsi="Times New Roman" w:cs="Times New Roman"/>
          <w:sz w:val="28"/>
          <w:szCs w:val="28"/>
        </w:rPr>
        <w:t>64.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проведении</w:t>
      </w:r>
      <w:r w:rsidRPr="00C70E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дезинфекции и стерилизации учреждениями здравоохранения: приказ Министерства здравоохранения Республики Беларусь, 25.11.2002 № 165.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E6A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  <w:r w:rsidRPr="00C70E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70E6A">
        <w:rPr>
          <w:rFonts w:ascii="Times New Roman" w:eastAsia="Calibri" w:hAnsi="Times New Roman" w:cs="Times New Roman"/>
          <w:sz w:val="28"/>
          <w:szCs w:val="28"/>
        </w:rPr>
        <w:t>инструкции «Гигиеническая и хирургическая антисептика кожи рук медицинского персонала»: постановление Главного государственного санитарно</w:t>
      </w:r>
      <w:r w:rsidR="004F01E0">
        <w:rPr>
          <w:rFonts w:ascii="Times New Roman" w:eastAsia="Calibri" w:hAnsi="Times New Roman" w:cs="Times New Roman"/>
          <w:sz w:val="28"/>
          <w:szCs w:val="28"/>
        </w:rPr>
        <w:t>го врача Республики Беларусь от</w:t>
      </w:r>
      <w:r w:rsidR="00A8177F">
        <w:rPr>
          <w:rFonts w:ascii="Times New Roman" w:eastAsia="Calibri" w:hAnsi="Times New Roman" w:cs="Times New Roman"/>
          <w:sz w:val="28"/>
          <w:szCs w:val="28"/>
        </w:rPr>
        <w:t xml:space="preserve"> 05.09.2001 №</w:t>
      </w:r>
      <w:r w:rsidRPr="00C70E6A">
        <w:rPr>
          <w:rFonts w:ascii="Times New Roman" w:eastAsia="Calibri" w:hAnsi="Times New Roman" w:cs="Times New Roman"/>
          <w:sz w:val="28"/>
          <w:szCs w:val="28"/>
        </w:rPr>
        <w:t>113-0801.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клинических протоколов «Диагностика, лечение и медицинская профилактика резус-сенсибилизации у беременных женщин, рожениц, родильниц и медицинская профилактика осложнений гемолитической болезни новорожденного», «Диагностика и лечение осложнений многоплодной беременности: фето-фетального трансфузионного синдрома, диссоциированного развития плодов и персистенции критического кровотока в артерии пуповины у одного из плодов, синдрома обратной артериальной перфузии, монохориальной моноамниотической двойни, врожденных пороков развития одного из плодов и медицинская профилактика отдельных состояний, возни</w:t>
      </w:r>
      <w:r w:rsidR="0041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кающих в перинатальном периоде»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постановление Министерства здравоохранения Респу</w:t>
      </w:r>
      <w:r w:rsidR="00A817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Беларусь  от 01.06.2017 №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клинического протокола «Медицинское наблюдение и оказание медицинской помощи женщинам в акушерстве и гинекологии»: приказ Министерства здравоохранения Республики Беларусь от 09.02.2018 № 17.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</w:t>
      </w:r>
      <w:r w:rsidRPr="00C70E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клинического протокола оказания скорой (неотложной) медицинской помощи взрослому населению и признании утратившими силу отдельных структурных элементов приказа Министерства здравоохранения Республики Беларусь от 13 июня 2006 г. № 484: приказ Министерства здравоохранения Респ</w:t>
      </w:r>
      <w:r w:rsidR="00A8177F">
        <w:rPr>
          <w:rFonts w:ascii="Times New Roman" w:eastAsia="Calibri" w:hAnsi="Times New Roman" w:cs="Times New Roman"/>
          <w:sz w:val="28"/>
          <w:szCs w:val="28"/>
          <w:lang w:eastAsia="ru-RU"/>
        </w:rPr>
        <w:t>ублики Беларусь от 30.09.2010 №</w:t>
      </w:r>
      <w:r w:rsidRPr="00C70E6A">
        <w:rPr>
          <w:rFonts w:ascii="Times New Roman" w:eastAsia="Calibri" w:hAnsi="Times New Roman" w:cs="Times New Roman"/>
          <w:sz w:val="28"/>
          <w:szCs w:val="28"/>
          <w:lang w:eastAsia="ru-RU"/>
        </w:rPr>
        <w:t>1030.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</w:t>
      </w:r>
      <w:r w:rsidRPr="00C70E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признании утратившими силу некоторых постановлений Министерства здравоохранения Республики Беларусь: постановление Министерства здравоохранения Респ</w:t>
      </w:r>
      <w:r w:rsidR="00A8177F">
        <w:rPr>
          <w:rFonts w:ascii="Times New Roman" w:eastAsia="Calibri" w:hAnsi="Times New Roman" w:cs="Times New Roman"/>
          <w:sz w:val="28"/>
          <w:szCs w:val="28"/>
          <w:lang w:eastAsia="ru-RU"/>
        </w:rPr>
        <w:t>ублики Беларусь от 05.07.2017 №</w:t>
      </w:r>
      <w:r w:rsidRPr="00C70E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73. 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норм и правил «Санитарно-эпидемиологические требования к обращению с медицинскими отходами»: постановление Министерства здравоохранения Респ</w:t>
      </w:r>
      <w:r w:rsidR="00A81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07.02.2018 №</w:t>
      </w:r>
      <w:r w:rsidRPr="00C70E6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70E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E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 утверждении</w:t>
      </w:r>
      <w:r w:rsidRPr="00C70E6A">
        <w:rPr>
          <w:rFonts w:ascii="Times New Roman" w:eastAsia="Calibri" w:hAnsi="Times New Roman" w:cs="Times New Roman"/>
          <w:sz w:val="28"/>
          <w:szCs w:val="28"/>
        </w:rPr>
        <w:t xml:space="preserve"> Санитарных норм и правил «Требования к организации и проведению санитарно-противоэпидемических мероприятий, направленных на предупреждение возникновения и распространения вирусных гепатитов»: постановление Министерства здравоохранения Респ</w:t>
      </w:r>
      <w:r w:rsidR="00A8177F">
        <w:rPr>
          <w:rFonts w:ascii="Times New Roman" w:eastAsia="Calibri" w:hAnsi="Times New Roman" w:cs="Times New Roman"/>
          <w:sz w:val="28"/>
          <w:szCs w:val="28"/>
        </w:rPr>
        <w:t>ублики Беларусь от 06.02.2013 №</w:t>
      </w:r>
      <w:r w:rsidRPr="00C70E6A">
        <w:rPr>
          <w:rFonts w:ascii="Times New Roman" w:eastAsia="Calibri" w:hAnsi="Times New Roman" w:cs="Times New Roman"/>
          <w:sz w:val="28"/>
          <w:szCs w:val="28"/>
        </w:rPr>
        <w:t>11.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E6A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  <w:r w:rsidRPr="00C70E6A">
        <w:rPr>
          <w:rFonts w:ascii="Times New Roman" w:eastAsia="Calibri" w:hAnsi="Times New Roman" w:cs="Times New Roman"/>
          <w:sz w:val="28"/>
          <w:szCs w:val="28"/>
        </w:rPr>
        <w:t xml:space="preserve"> специфических санитарно-эпидемиологических требований: постановление Совета Министров </w:t>
      </w:r>
      <w:r w:rsidR="00A8177F">
        <w:rPr>
          <w:rFonts w:ascii="Times New Roman" w:eastAsia="Calibri" w:hAnsi="Times New Roman" w:cs="Times New Roman"/>
          <w:sz w:val="28"/>
          <w:szCs w:val="28"/>
        </w:rPr>
        <w:t>Республики Беларусь 3.03.2020 №</w:t>
      </w:r>
      <w:r w:rsidRPr="00C70E6A">
        <w:rPr>
          <w:rFonts w:ascii="Times New Roman" w:eastAsia="Calibri" w:hAnsi="Times New Roman" w:cs="Times New Roman"/>
          <w:sz w:val="28"/>
          <w:szCs w:val="28"/>
        </w:rPr>
        <w:t>130.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E6A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порядка проведения диспансеризации взрослого и детского населения: постановления Министерства здравоохранения Республики Беларусь от 09.08.2022 №83.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E6A">
        <w:rPr>
          <w:rFonts w:ascii="Times New Roman" w:eastAsia="Calibri" w:hAnsi="Times New Roman" w:cs="Times New Roman"/>
          <w:b/>
          <w:bCs/>
          <w:sz w:val="28"/>
          <w:szCs w:val="28"/>
        </w:rPr>
        <w:t>Об организации проведения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 xml:space="preserve"> диспансеризации взрослого населения: приказ Министерства здравоохранения Республики Беларусь от 11.11.2022 №1569.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E6A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медицинского наблюдения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 xml:space="preserve"> в амбулаторных условиях: приказ Министерства здравоохранения Респ</w:t>
      </w:r>
      <w:r w:rsidR="00A8177F">
        <w:rPr>
          <w:rFonts w:ascii="Times New Roman" w:eastAsia="Calibri" w:hAnsi="Times New Roman" w:cs="Times New Roman"/>
          <w:bCs/>
          <w:sz w:val="28"/>
          <w:szCs w:val="28"/>
        </w:rPr>
        <w:t>ублики Беларусь от 12.09.2022 №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>1201.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E6A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 xml:space="preserve"> клинических протоколов «Оказание медицинской помощи пациентам в</w:t>
      </w:r>
      <w:r w:rsidRPr="00C70E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>критических для</w:t>
      </w:r>
      <w:r w:rsidRPr="00C70E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>жизни состояниях»: постановление Министерства здравоохранения Респ</w:t>
      </w:r>
      <w:r w:rsidR="00A8177F">
        <w:rPr>
          <w:rFonts w:ascii="Times New Roman" w:eastAsia="Calibri" w:hAnsi="Times New Roman" w:cs="Times New Roman"/>
          <w:bCs/>
          <w:sz w:val="28"/>
          <w:szCs w:val="28"/>
        </w:rPr>
        <w:t>ублики Беларусь от 23.08.2021 №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>99.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E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 xml:space="preserve">инструкции по организации </w:t>
      </w:r>
      <w:r w:rsidR="004F01E0" w:rsidRPr="00C70E6A">
        <w:rPr>
          <w:rFonts w:ascii="Times New Roman" w:eastAsia="Calibri" w:hAnsi="Times New Roman" w:cs="Times New Roman"/>
          <w:bCs/>
          <w:sz w:val="28"/>
          <w:szCs w:val="28"/>
        </w:rPr>
        <w:t>разно уровневой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системы акушерско-гинекологической и перинатальной помощи в Республике Беларусь: приказ Министерства здравоохранения Республики Беларусь от 08.09.2019 №966.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E6A">
        <w:rPr>
          <w:rFonts w:ascii="Times New Roman" w:eastAsia="Calibri" w:hAnsi="Times New Roman" w:cs="Times New Roman"/>
          <w:b/>
          <w:bCs/>
          <w:sz w:val="28"/>
          <w:szCs w:val="28"/>
        </w:rPr>
        <w:t>О Государственной программе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 xml:space="preserve"> «Здоровье народа и демографическая безопасность» на 2021-2025 годы: постановление Совета Министров Республики Беларусь от 19.01.2021 №28.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E6A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 xml:space="preserve"> клинических протоколов</w:t>
      </w:r>
      <w:r w:rsidRPr="00C70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>«Оказание медицинской помощи женщинам с послеродовыми кровотечениями в стационарных условиях», «Диагностика наследственных тромбофилий и медицинская профилактика венозных тромбоэмболических осложнений у женщин во время беременности, родов, в послеродовом периоде и у их детей», «Оказание медицинской помощи женщинам с приращением плаценты»: постановление Министерства здравоохранения Республики Беларусь от 01.04.2022 №24.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E6A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 xml:space="preserve"> медицинских показаний для искусственного прерывания беременности: постановление Министерства здравоохранения Республики Беларусь от 10.12.2014 №88.</w:t>
      </w:r>
    </w:p>
    <w:p w:rsidR="00C70E6A" w:rsidRPr="00C70E6A" w:rsidRDefault="00C70E6A" w:rsidP="004F768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E6A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 xml:space="preserve"> клинического протокола</w:t>
      </w:r>
      <w:r w:rsidRPr="00C70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E6A">
        <w:rPr>
          <w:rFonts w:ascii="Times New Roman" w:eastAsia="Calibri" w:hAnsi="Times New Roman" w:cs="Times New Roman"/>
          <w:bCs/>
          <w:sz w:val="28"/>
          <w:szCs w:val="28"/>
        </w:rPr>
        <w:t>«Оказание медицинской помощи в неонатологии»: постановление Министерства здравоохранения Республики Беларусь от 18.04.2022 №34.</w:t>
      </w:r>
    </w:p>
    <w:p w:rsidR="006815A1" w:rsidRPr="003C386E" w:rsidRDefault="006815A1" w:rsidP="004F7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15A1" w:rsidRPr="003C386E" w:rsidSect="008221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53" w:rsidRDefault="00842D53" w:rsidP="002C37DD">
      <w:pPr>
        <w:spacing w:after="0" w:line="240" w:lineRule="auto"/>
      </w:pPr>
      <w:r>
        <w:separator/>
      </w:r>
    </w:p>
  </w:endnote>
  <w:endnote w:type="continuationSeparator" w:id="0">
    <w:p w:rsidR="00842D53" w:rsidRDefault="00842D53" w:rsidP="002C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53" w:rsidRDefault="00842D53" w:rsidP="002C37DD">
      <w:pPr>
        <w:spacing w:after="0" w:line="240" w:lineRule="auto"/>
      </w:pPr>
      <w:r>
        <w:separator/>
      </w:r>
    </w:p>
  </w:footnote>
  <w:footnote w:type="continuationSeparator" w:id="0">
    <w:p w:rsidR="00842D53" w:rsidRDefault="00842D53" w:rsidP="002C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BAD"/>
    <w:multiLevelType w:val="hybridMultilevel"/>
    <w:tmpl w:val="4032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30CED"/>
    <w:multiLevelType w:val="hybridMultilevel"/>
    <w:tmpl w:val="28AE0F5C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1F6B"/>
    <w:multiLevelType w:val="hybridMultilevel"/>
    <w:tmpl w:val="6442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9D13D3"/>
    <w:multiLevelType w:val="hybridMultilevel"/>
    <w:tmpl w:val="4C26D352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07C9A"/>
    <w:multiLevelType w:val="hybridMultilevel"/>
    <w:tmpl w:val="DDAC8F2E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A550D5"/>
    <w:multiLevelType w:val="hybridMultilevel"/>
    <w:tmpl w:val="1058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CC7EEC"/>
    <w:multiLevelType w:val="hybridMultilevel"/>
    <w:tmpl w:val="D15A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16785"/>
    <w:multiLevelType w:val="hybridMultilevel"/>
    <w:tmpl w:val="6186B54A"/>
    <w:lvl w:ilvl="0" w:tplc="D30640F2">
      <w:start w:val="1"/>
      <w:numFmt w:val="decimal"/>
      <w:lvlText w:val="5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21715D0"/>
    <w:multiLevelType w:val="hybridMultilevel"/>
    <w:tmpl w:val="5F3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EE66F2"/>
    <w:multiLevelType w:val="hybridMultilevel"/>
    <w:tmpl w:val="556454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EE3925"/>
    <w:multiLevelType w:val="hybridMultilevel"/>
    <w:tmpl w:val="2360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C509E3"/>
    <w:multiLevelType w:val="hybridMultilevel"/>
    <w:tmpl w:val="6442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AF675E"/>
    <w:multiLevelType w:val="hybridMultilevel"/>
    <w:tmpl w:val="5F3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0932C9"/>
    <w:multiLevelType w:val="hybridMultilevel"/>
    <w:tmpl w:val="E834AA60"/>
    <w:lvl w:ilvl="0" w:tplc="C64247F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D84527"/>
    <w:multiLevelType w:val="hybridMultilevel"/>
    <w:tmpl w:val="812AA442"/>
    <w:lvl w:ilvl="0" w:tplc="0DDC1EE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B74A68"/>
    <w:multiLevelType w:val="hybridMultilevel"/>
    <w:tmpl w:val="5FF6BE96"/>
    <w:lvl w:ilvl="0" w:tplc="1D744CFE">
      <w:start w:val="1"/>
      <w:numFmt w:val="decimal"/>
      <w:lvlText w:val="4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DCA4182"/>
    <w:multiLevelType w:val="hybridMultilevel"/>
    <w:tmpl w:val="B9A0E820"/>
    <w:lvl w:ilvl="0" w:tplc="79D0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111AE"/>
    <w:multiLevelType w:val="hybridMultilevel"/>
    <w:tmpl w:val="DA207FA4"/>
    <w:lvl w:ilvl="0" w:tplc="492A1E58">
      <w:start w:val="1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F2E1375"/>
    <w:multiLevelType w:val="hybridMultilevel"/>
    <w:tmpl w:val="6442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D8111A"/>
    <w:multiLevelType w:val="hybridMultilevel"/>
    <w:tmpl w:val="BDDE994C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40873"/>
    <w:multiLevelType w:val="hybridMultilevel"/>
    <w:tmpl w:val="0774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D4532"/>
    <w:multiLevelType w:val="hybridMultilevel"/>
    <w:tmpl w:val="C2827722"/>
    <w:lvl w:ilvl="0" w:tplc="C87E43DC">
      <w:start w:val="1"/>
      <w:numFmt w:val="decimal"/>
      <w:lvlText w:val="1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20124DC"/>
    <w:multiLevelType w:val="hybridMultilevel"/>
    <w:tmpl w:val="DDAC8F2E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B739C8"/>
    <w:multiLevelType w:val="hybridMultilevel"/>
    <w:tmpl w:val="11D699E2"/>
    <w:lvl w:ilvl="0" w:tplc="180E3B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F20ACB"/>
    <w:multiLevelType w:val="hybridMultilevel"/>
    <w:tmpl w:val="901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D52031"/>
    <w:multiLevelType w:val="hybridMultilevel"/>
    <w:tmpl w:val="5B1EE3C2"/>
    <w:lvl w:ilvl="0" w:tplc="C64247F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45543F"/>
    <w:multiLevelType w:val="hybridMultilevel"/>
    <w:tmpl w:val="9BD8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57923"/>
    <w:multiLevelType w:val="hybridMultilevel"/>
    <w:tmpl w:val="1058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D72022"/>
    <w:multiLevelType w:val="hybridMultilevel"/>
    <w:tmpl w:val="E3B4F382"/>
    <w:lvl w:ilvl="0" w:tplc="AA16B7C8">
      <w:start w:val="1"/>
      <w:numFmt w:val="decimal"/>
      <w:lvlText w:val="%1."/>
      <w:lvlJc w:val="right"/>
      <w:pPr>
        <w:ind w:left="75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9" w15:restartNumberingAfterBreak="0">
    <w:nsid w:val="63AC0099"/>
    <w:multiLevelType w:val="hybridMultilevel"/>
    <w:tmpl w:val="4F80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D56AC"/>
    <w:multiLevelType w:val="hybridMultilevel"/>
    <w:tmpl w:val="820ED3DA"/>
    <w:lvl w:ilvl="0" w:tplc="20548818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707757C8"/>
    <w:multiLevelType w:val="hybridMultilevel"/>
    <w:tmpl w:val="0774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05610"/>
    <w:multiLevelType w:val="hybridMultilevel"/>
    <w:tmpl w:val="13FAD6FC"/>
    <w:lvl w:ilvl="0" w:tplc="37DC3EE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FF02A3"/>
    <w:multiLevelType w:val="hybridMultilevel"/>
    <w:tmpl w:val="9676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EC391C"/>
    <w:multiLevelType w:val="hybridMultilevel"/>
    <w:tmpl w:val="5BBE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A31342"/>
    <w:multiLevelType w:val="hybridMultilevel"/>
    <w:tmpl w:val="DC26430C"/>
    <w:lvl w:ilvl="0" w:tplc="77580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D3867"/>
    <w:multiLevelType w:val="hybridMultilevel"/>
    <w:tmpl w:val="E92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17"/>
  </w:num>
  <w:num w:numId="4">
    <w:abstractNumId w:val="15"/>
  </w:num>
  <w:num w:numId="5">
    <w:abstractNumId w:val="7"/>
  </w:num>
  <w:num w:numId="6">
    <w:abstractNumId w:val="9"/>
  </w:num>
  <w:num w:numId="7">
    <w:abstractNumId w:val="14"/>
  </w:num>
  <w:num w:numId="8">
    <w:abstractNumId w:val="16"/>
  </w:num>
  <w:num w:numId="9">
    <w:abstractNumId w:val="32"/>
  </w:num>
  <w:num w:numId="10">
    <w:abstractNumId w:val="35"/>
  </w:num>
  <w:num w:numId="11">
    <w:abstractNumId w:val="31"/>
  </w:num>
  <w:num w:numId="12">
    <w:abstractNumId w:val="29"/>
  </w:num>
  <w:num w:numId="13">
    <w:abstractNumId w:val="23"/>
  </w:num>
  <w:num w:numId="14">
    <w:abstractNumId w:val="1"/>
  </w:num>
  <w:num w:numId="15">
    <w:abstractNumId w:val="28"/>
  </w:num>
  <w:num w:numId="16">
    <w:abstractNumId w:val="3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22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"/>
  </w:num>
  <w:num w:numId="30">
    <w:abstractNumId w:val="26"/>
  </w:num>
  <w:num w:numId="31">
    <w:abstractNumId w:val="27"/>
  </w:num>
  <w:num w:numId="32">
    <w:abstractNumId w:val="5"/>
  </w:num>
  <w:num w:numId="33">
    <w:abstractNumId w:val="6"/>
  </w:num>
  <w:num w:numId="34">
    <w:abstractNumId w:val="8"/>
  </w:num>
  <w:num w:numId="35">
    <w:abstractNumId w:val="10"/>
  </w:num>
  <w:num w:numId="36">
    <w:abstractNumId w:val="24"/>
  </w:num>
  <w:num w:numId="37">
    <w:abstractNumId w:val="36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0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7DD"/>
    <w:rsid w:val="00022F19"/>
    <w:rsid w:val="00027DEF"/>
    <w:rsid w:val="00045A65"/>
    <w:rsid w:val="000467FC"/>
    <w:rsid w:val="00051F0A"/>
    <w:rsid w:val="00061E9A"/>
    <w:rsid w:val="00081EE9"/>
    <w:rsid w:val="000835BF"/>
    <w:rsid w:val="00093E19"/>
    <w:rsid w:val="00095701"/>
    <w:rsid w:val="000957BD"/>
    <w:rsid w:val="00097878"/>
    <w:rsid w:val="000A340D"/>
    <w:rsid w:val="000B090E"/>
    <w:rsid w:val="000B6C14"/>
    <w:rsid w:val="000B727C"/>
    <w:rsid w:val="000D0D7E"/>
    <w:rsid w:val="000D2510"/>
    <w:rsid w:val="000D32E4"/>
    <w:rsid w:val="000D374F"/>
    <w:rsid w:val="000D3C73"/>
    <w:rsid w:val="000E296A"/>
    <w:rsid w:val="000E2CD0"/>
    <w:rsid w:val="000E529F"/>
    <w:rsid w:val="000F59B5"/>
    <w:rsid w:val="000F638F"/>
    <w:rsid w:val="000F733B"/>
    <w:rsid w:val="00102702"/>
    <w:rsid w:val="0011109B"/>
    <w:rsid w:val="001141E4"/>
    <w:rsid w:val="00115B49"/>
    <w:rsid w:val="00127E3F"/>
    <w:rsid w:val="00132077"/>
    <w:rsid w:val="00134DBF"/>
    <w:rsid w:val="00136EC1"/>
    <w:rsid w:val="001551D6"/>
    <w:rsid w:val="00160E5B"/>
    <w:rsid w:val="00160F52"/>
    <w:rsid w:val="00171089"/>
    <w:rsid w:val="00172CCE"/>
    <w:rsid w:val="0018315B"/>
    <w:rsid w:val="00194857"/>
    <w:rsid w:val="001A7A04"/>
    <w:rsid w:val="001B2212"/>
    <w:rsid w:val="001B30A6"/>
    <w:rsid w:val="001B3C4E"/>
    <w:rsid w:val="001C5DB9"/>
    <w:rsid w:val="001C7F33"/>
    <w:rsid w:val="001D0C46"/>
    <w:rsid w:val="001D0E36"/>
    <w:rsid w:val="001D302B"/>
    <w:rsid w:val="001D6A40"/>
    <w:rsid w:val="001E16B2"/>
    <w:rsid w:val="001E2FD1"/>
    <w:rsid w:val="00202F76"/>
    <w:rsid w:val="00221E40"/>
    <w:rsid w:val="00232182"/>
    <w:rsid w:val="00232BEF"/>
    <w:rsid w:val="00244524"/>
    <w:rsid w:val="00250DC8"/>
    <w:rsid w:val="0025131E"/>
    <w:rsid w:val="00262BE3"/>
    <w:rsid w:val="00286D97"/>
    <w:rsid w:val="00294674"/>
    <w:rsid w:val="00295810"/>
    <w:rsid w:val="002A4D09"/>
    <w:rsid w:val="002B4A44"/>
    <w:rsid w:val="002B6674"/>
    <w:rsid w:val="002C08EE"/>
    <w:rsid w:val="002C37DD"/>
    <w:rsid w:val="002D190B"/>
    <w:rsid w:val="002D75DE"/>
    <w:rsid w:val="002F189C"/>
    <w:rsid w:val="002F38BC"/>
    <w:rsid w:val="002F39BF"/>
    <w:rsid w:val="002F667A"/>
    <w:rsid w:val="00302211"/>
    <w:rsid w:val="003053BD"/>
    <w:rsid w:val="003172A8"/>
    <w:rsid w:val="00334810"/>
    <w:rsid w:val="00344A21"/>
    <w:rsid w:val="003537F9"/>
    <w:rsid w:val="00355410"/>
    <w:rsid w:val="0035668D"/>
    <w:rsid w:val="0036205B"/>
    <w:rsid w:val="003652A5"/>
    <w:rsid w:val="0036586F"/>
    <w:rsid w:val="00372ABD"/>
    <w:rsid w:val="00382D3D"/>
    <w:rsid w:val="00383A07"/>
    <w:rsid w:val="00387D69"/>
    <w:rsid w:val="003A488F"/>
    <w:rsid w:val="003B098C"/>
    <w:rsid w:val="003B2C73"/>
    <w:rsid w:val="003B4A27"/>
    <w:rsid w:val="003C27EB"/>
    <w:rsid w:val="003C386E"/>
    <w:rsid w:val="003C77A0"/>
    <w:rsid w:val="003D7C5F"/>
    <w:rsid w:val="003E6889"/>
    <w:rsid w:val="003E6D72"/>
    <w:rsid w:val="003F0205"/>
    <w:rsid w:val="003F57F6"/>
    <w:rsid w:val="003F649D"/>
    <w:rsid w:val="0040458D"/>
    <w:rsid w:val="00405D7F"/>
    <w:rsid w:val="00410ABF"/>
    <w:rsid w:val="004209C5"/>
    <w:rsid w:val="00423E7D"/>
    <w:rsid w:val="004411CD"/>
    <w:rsid w:val="00443EAA"/>
    <w:rsid w:val="00461054"/>
    <w:rsid w:val="00465905"/>
    <w:rsid w:val="00470114"/>
    <w:rsid w:val="00475C87"/>
    <w:rsid w:val="004844C1"/>
    <w:rsid w:val="00484658"/>
    <w:rsid w:val="00484887"/>
    <w:rsid w:val="00494B4C"/>
    <w:rsid w:val="004A249E"/>
    <w:rsid w:val="004B64E8"/>
    <w:rsid w:val="004C197F"/>
    <w:rsid w:val="004C4A80"/>
    <w:rsid w:val="004E370F"/>
    <w:rsid w:val="004E4DD1"/>
    <w:rsid w:val="004F01E0"/>
    <w:rsid w:val="004F54C8"/>
    <w:rsid w:val="004F7681"/>
    <w:rsid w:val="00504880"/>
    <w:rsid w:val="00504D51"/>
    <w:rsid w:val="005126A6"/>
    <w:rsid w:val="0052124D"/>
    <w:rsid w:val="00521342"/>
    <w:rsid w:val="00525039"/>
    <w:rsid w:val="005348F8"/>
    <w:rsid w:val="00556D24"/>
    <w:rsid w:val="00560104"/>
    <w:rsid w:val="00582BA7"/>
    <w:rsid w:val="0059452D"/>
    <w:rsid w:val="00595CA9"/>
    <w:rsid w:val="005A3145"/>
    <w:rsid w:val="005B327A"/>
    <w:rsid w:val="005C09AF"/>
    <w:rsid w:val="005E0006"/>
    <w:rsid w:val="005E55FC"/>
    <w:rsid w:val="005E624D"/>
    <w:rsid w:val="005F7AFA"/>
    <w:rsid w:val="006118B0"/>
    <w:rsid w:val="0062415C"/>
    <w:rsid w:val="006445D2"/>
    <w:rsid w:val="00645B3B"/>
    <w:rsid w:val="0066299E"/>
    <w:rsid w:val="00670B7D"/>
    <w:rsid w:val="00676824"/>
    <w:rsid w:val="00676898"/>
    <w:rsid w:val="00680B80"/>
    <w:rsid w:val="006815A1"/>
    <w:rsid w:val="00693643"/>
    <w:rsid w:val="006A467F"/>
    <w:rsid w:val="006B0BCB"/>
    <w:rsid w:val="006B1940"/>
    <w:rsid w:val="006B522F"/>
    <w:rsid w:val="006B7690"/>
    <w:rsid w:val="006F0B68"/>
    <w:rsid w:val="006F561B"/>
    <w:rsid w:val="006F608F"/>
    <w:rsid w:val="00731A2F"/>
    <w:rsid w:val="00734045"/>
    <w:rsid w:val="00735AC0"/>
    <w:rsid w:val="0073603E"/>
    <w:rsid w:val="007456BF"/>
    <w:rsid w:val="00752661"/>
    <w:rsid w:val="00760C51"/>
    <w:rsid w:val="00763C9D"/>
    <w:rsid w:val="00763ECC"/>
    <w:rsid w:val="00766F82"/>
    <w:rsid w:val="007761B0"/>
    <w:rsid w:val="00790BDD"/>
    <w:rsid w:val="00794865"/>
    <w:rsid w:val="007B5FFB"/>
    <w:rsid w:val="007C5DF8"/>
    <w:rsid w:val="007C7690"/>
    <w:rsid w:val="007D1F0D"/>
    <w:rsid w:val="007D7AE9"/>
    <w:rsid w:val="007E0CEC"/>
    <w:rsid w:val="007E19EA"/>
    <w:rsid w:val="007E47B3"/>
    <w:rsid w:val="007F13B9"/>
    <w:rsid w:val="007F7904"/>
    <w:rsid w:val="00805F8F"/>
    <w:rsid w:val="00817B64"/>
    <w:rsid w:val="00817C09"/>
    <w:rsid w:val="00822105"/>
    <w:rsid w:val="0082301A"/>
    <w:rsid w:val="008401D2"/>
    <w:rsid w:val="00842D53"/>
    <w:rsid w:val="00844313"/>
    <w:rsid w:val="00861428"/>
    <w:rsid w:val="00876D6F"/>
    <w:rsid w:val="00885BE2"/>
    <w:rsid w:val="008C4CC3"/>
    <w:rsid w:val="008C546E"/>
    <w:rsid w:val="008C5947"/>
    <w:rsid w:val="008C5AA6"/>
    <w:rsid w:val="008C5FEF"/>
    <w:rsid w:val="008D22FB"/>
    <w:rsid w:val="008E5635"/>
    <w:rsid w:val="00905851"/>
    <w:rsid w:val="0091395D"/>
    <w:rsid w:val="00914B21"/>
    <w:rsid w:val="00920EC7"/>
    <w:rsid w:val="009212EF"/>
    <w:rsid w:val="00922C17"/>
    <w:rsid w:val="009450D8"/>
    <w:rsid w:val="00946525"/>
    <w:rsid w:val="009504D2"/>
    <w:rsid w:val="00964375"/>
    <w:rsid w:val="0097546B"/>
    <w:rsid w:val="00982630"/>
    <w:rsid w:val="00984638"/>
    <w:rsid w:val="00991A74"/>
    <w:rsid w:val="00996CA5"/>
    <w:rsid w:val="0099769F"/>
    <w:rsid w:val="009B2424"/>
    <w:rsid w:val="009B63B5"/>
    <w:rsid w:val="009C090B"/>
    <w:rsid w:val="009D5917"/>
    <w:rsid w:val="009F023C"/>
    <w:rsid w:val="009F1920"/>
    <w:rsid w:val="009F4608"/>
    <w:rsid w:val="00A01915"/>
    <w:rsid w:val="00A2243C"/>
    <w:rsid w:val="00A25A69"/>
    <w:rsid w:val="00A266E4"/>
    <w:rsid w:val="00A3083C"/>
    <w:rsid w:val="00A413E0"/>
    <w:rsid w:val="00A44DC0"/>
    <w:rsid w:val="00A52890"/>
    <w:rsid w:val="00A604C2"/>
    <w:rsid w:val="00A6409D"/>
    <w:rsid w:val="00A8177F"/>
    <w:rsid w:val="00A8428F"/>
    <w:rsid w:val="00AA1804"/>
    <w:rsid w:val="00AB38FB"/>
    <w:rsid w:val="00AB7FDE"/>
    <w:rsid w:val="00AC1DAF"/>
    <w:rsid w:val="00AC4746"/>
    <w:rsid w:val="00AC4CF4"/>
    <w:rsid w:val="00AC5F34"/>
    <w:rsid w:val="00AC785B"/>
    <w:rsid w:val="00AE5E5E"/>
    <w:rsid w:val="00AF10BC"/>
    <w:rsid w:val="00B13395"/>
    <w:rsid w:val="00B1728A"/>
    <w:rsid w:val="00B2011B"/>
    <w:rsid w:val="00B311DC"/>
    <w:rsid w:val="00B3317E"/>
    <w:rsid w:val="00B35C78"/>
    <w:rsid w:val="00B41308"/>
    <w:rsid w:val="00B54ED6"/>
    <w:rsid w:val="00B56CBA"/>
    <w:rsid w:val="00B679A4"/>
    <w:rsid w:val="00B72727"/>
    <w:rsid w:val="00BA545F"/>
    <w:rsid w:val="00BA5739"/>
    <w:rsid w:val="00BA74DD"/>
    <w:rsid w:val="00BB3B2C"/>
    <w:rsid w:val="00BB5B3E"/>
    <w:rsid w:val="00BC00E5"/>
    <w:rsid w:val="00BD2991"/>
    <w:rsid w:val="00BD3337"/>
    <w:rsid w:val="00BE023C"/>
    <w:rsid w:val="00BE5651"/>
    <w:rsid w:val="00BE5F18"/>
    <w:rsid w:val="00BF6039"/>
    <w:rsid w:val="00BF64EB"/>
    <w:rsid w:val="00C0182A"/>
    <w:rsid w:val="00C07BB7"/>
    <w:rsid w:val="00C103E5"/>
    <w:rsid w:val="00C1068C"/>
    <w:rsid w:val="00C161C2"/>
    <w:rsid w:val="00C250C2"/>
    <w:rsid w:val="00C327F0"/>
    <w:rsid w:val="00C42CDF"/>
    <w:rsid w:val="00C55A7B"/>
    <w:rsid w:val="00C70E6A"/>
    <w:rsid w:val="00C72C63"/>
    <w:rsid w:val="00C74926"/>
    <w:rsid w:val="00C80FA1"/>
    <w:rsid w:val="00C82649"/>
    <w:rsid w:val="00CA7BB6"/>
    <w:rsid w:val="00CB56F3"/>
    <w:rsid w:val="00CC1E14"/>
    <w:rsid w:val="00CC3689"/>
    <w:rsid w:val="00CC44CD"/>
    <w:rsid w:val="00CC5CE8"/>
    <w:rsid w:val="00CD2006"/>
    <w:rsid w:val="00CD59A7"/>
    <w:rsid w:val="00CD7D6D"/>
    <w:rsid w:val="00CE206A"/>
    <w:rsid w:val="00CE232F"/>
    <w:rsid w:val="00CE4C1C"/>
    <w:rsid w:val="00CE4DF1"/>
    <w:rsid w:val="00CF4093"/>
    <w:rsid w:val="00CF71BD"/>
    <w:rsid w:val="00D13474"/>
    <w:rsid w:val="00D21964"/>
    <w:rsid w:val="00D33264"/>
    <w:rsid w:val="00D34F05"/>
    <w:rsid w:val="00D4085C"/>
    <w:rsid w:val="00D469EE"/>
    <w:rsid w:val="00D60059"/>
    <w:rsid w:val="00D6625E"/>
    <w:rsid w:val="00D736AE"/>
    <w:rsid w:val="00D806EE"/>
    <w:rsid w:val="00D80B96"/>
    <w:rsid w:val="00D858CD"/>
    <w:rsid w:val="00D92A5D"/>
    <w:rsid w:val="00D93264"/>
    <w:rsid w:val="00D94EE0"/>
    <w:rsid w:val="00D950E9"/>
    <w:rsid w:val="00DA4DEF"/>
    <w:rsid w:val="00DA5E9F"/>
    <w:rsid w:val="00DB1747"/>
    <w:rsid w:val="00DB44C9"/>
    <w:rsid w:val="00DC7C33"/>
    <w:rsid w:val="00DE683D"/>
    <w:rsid w:val="00DF3030"/>
    <w:rsid w:val="00E02DEE"/>
    <w:rsid w:val="00E0795D"/>
    <w:rsid w:val="00E15AA0"/>
    <w:rsid w:val="00E20772"/>
    <w:rsid w:val="00E336BB"/>
    <w:rsid w:val="00E45CFB"/>
    <w:rsid w:val="00E60442"/>
    <w:rsid w:val="00E60A00"/>
    <w:rsid w:val="00E64C9D"/>
    <w:rsid w:val="00E82471"/>
    <w:rsid w:val="00E9089A"/>
    <w:rsid w:val="00EA601C"/>
    <w:rsid w:val="00ED0680"/>
    <w:rsid w:val="00ED67EB"/>
    <w:rsid w:val="00EE4B1E"/>
    <w:rsid w:val="00EF73F8"/>
    <w:rsid w:val="00F02D86"/>
    <w:rsid w:val="00F03AB5"/>
    <w:rsid w:val="00F10F49"/>
    <w:rsid w:val="00F12F7C"/>
    <w:rsid w:val="00F24D8C"/>
    <w:rsid w:val="00F268FC"/>
    <w:rsid w:val="00F31B94"/>
    <w:rsid w:val="00F41EF4"/>
    <w:rsid w:val="00F4688F"/>
    <w:rsid w:val="00F46FD5"/>
    <w:rsid w:val="00F652D8"/>
    <w:rsid w:val="00F67C70"/>
    <w:rsid w:val="00F721F7"/>
    <w:rsid w:val="00F81D1B"/>
    <w:rsid w:val="00F90E79"/>
    <w:rsid w:val="00F96C6F"/>
    <w:rsid w:val="00FA3FB0"/>
    <w:rsid w:val="00FA460F"/>
    <w:rsid w:val="00FC3B28"/>
    <w:rsid w:val="00FC58A7"/>
    <w:rsid w:val="00FC6286"/>
    <w:rsid w:val="00FD047C"/>
    <w:rsid w:val="00FE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A5CC"/>
  <w15:docId w15:val="{E3DD2260-CFDA-4AD3-9D1E-1AC443B9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C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3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C37DD"/>
    <w:rPr>
      <w:vertAlign w:val="superscript"/>
    </w:rPr>
  </w:style>
  <w:style w:type="paragraph" w:styleId="a6">
    <w:name w:val="List Paragraph"/>
    <w:basedOn w:val="a"/>
    <w:uiPriority w:val="34"/>
    <w:qFormat/>
    <w:rsid w:val="00E82471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39"/>
    <w:rsid w:val="009F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115B4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15B49"/>
    <w:rPr>
      <w:rFonts w:ascii="Calibri" w:eastAsia="Calibri" w:hAnsi="Calibri" w:cs="Times New Roman"/>
    </w:rPr>
  </w:style>
  <w:style w:type="character" w:styleId="aa">
    <w:name w:val="Strong"/>
    <w:basedOn w:val="a0"/>
    <w:uiPriority w:val="99"/>
    <w:qFormat/>
    <w:rsid w:val="00115B49"/>
    <w:rPr>
      <w:rFonts w:cs="Times New Roman"/>
      <w:b/>
    </w:rPr>
  </w:style>
  <w:style w:type="paragraph" w:customStyle="1" w:styleId="11">
    <w:name w:val="Без интервала11"/>
    <w:uiPriority w:val="99"/>
    <w:rsid w:val="00115B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uiPriority w:val="99"/>
    <w:rsid w:val="00115B4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2">
    <w:name w:val="Font Style22"/>
    <w:basedOn w:val="a0"/>
    <w:uiPriority w:val="99"/>
    <w:rsid w:val="00C07BB7"/>
    <w:rPr>
      <w:rFonts w:ascii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A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314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2011B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2F66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667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667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667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667A"/>
    <w:rPr>
      <w:b/>
      <w:bCs/>
      <w:sz w:val="20"/>
      <w:szCs w:val="20"/>
    </w:rPr>
  </w:style>
  <w:style w:type="paragraph" w:customStyle="1" w:styleId="1">
    <w:name w:val="Абзац списка1"/>
    <w:basedOn w:val="a"/>
    <w:rsid w:val="00382D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3537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537F9"/>
  </w:style>
  <w:style w:type="paragraph" w:styleId="af5">
    <w:name w:val="footer"/>
    <w:basedOn w:val="a"/>
    <w:link w:val="af6"/>
    <w:uiPriority w:val="99"/>
    <w:unhideWhenUsed/>
    <w:rsid w:val="003537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5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kniga.by/index.php/spetsialnosti/manufacturer/geotar-med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dkniga.by/index.php/spetsialnosti/manufacturer/geotar-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E0A2-7F91-41C8-9DE2-B75ACF10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25</Pages>
  <Words>7326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220</cp:revision>
  <cp:lastPrinted>2024-01-23T05:07:00Z</cp:lastPrinted>
  <dcterms:created xsi:type="dcterms:W3CDTF">2023-06-08T16:00:00Z</dcterms:created>
  <dcterms:modified xsi:type="dcterms:W3CDTF">2024-01-24T10:04:00Z</dcterms:modified>
</cp:coreProperties>
</file>