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2F07" w14:textId="77777777"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«ПОЛОЦКИЙ ГОСУДАРСТВЕННЫЙ МЕДИЦИНСКИЙ КОЛЛЕДЖ ИМЕНИ ГЕРОЯ СОВЕТСКОГО СОЮЗА З.М.ТУСНОЛОБОВОЙ-МАРЧЕНКО»</w:t>
      </w:r>
    </w:p>
    <w:p w14:paraId="1696E980" w14:textId="77777777" w:rsidR="002C37DD" w:rsidRDefault="002C37DD" w:rsidP="002C37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8891B1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4A0400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Полоцкого</w:t>
      </w:r>
    </w:p>
    <w:p w14:paraId="22883F88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</w:t>
      </w:r>
    </w:p>
    <w:p w14:paraId="5FF9FB7A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медицинского колледжа          </w:t>
      </w:r>
    </w:p>
    <w:p w14:paraId="14316492" w14:textId="77777777" w:rsidR="002C37DD" w:rsidRDefault="002C37DD" w:rsidP="002C37D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__________И.Н.Шевякова </w:t>
      </w:r>
    </w:p>
    <w:p w14:paraId="45EBE212" w14:textId="77777777" w:rsidR="002C37DD" w:rsidRDefault="002C37DD" w:rsidP="002C37DD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 </w:t>
      </w:r>
    </w:p>
    <w:p w14:paraId="054CACC0" w14:textId="77777777"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BFDEA" w14:textId="77777777"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8F4BE" w14:textId="77777777" w:rsidR="00984638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1E4BC" w14:textId="77777777" w:rsidR="005C53B4" w:rsidRDefault="005C53B4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0AD42" w14:textId="77777777" w:rsidR="005C53B4" w:rsidRDefault="005C53B4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36FDA" w14:textId="77777777" w:rsidR="00984638" w:rsidRDefault="00984638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6E4DA" w14:textId="77777777" w:rsidR="002C37DD" w:rsidRDefault="002C37DD" w:rsidP="002C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462CD4" w14:textId="77777777" w:rsidR="002C37DD" w:rsidRPr="002C37DD" w:rsidRDefault="002C37DD" w:rsidP="002C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14:paraId="1D328C3F" w14:textId="5E303888" w:rsidR="005C53B4" w:rsidRPr="005C53B4" w:rsidRDefault="002C37DD" w:rsidP="005C5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84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ПРАКТИКЕ </w:t>
      </w:r>
      <w:r w:rsidR="002A5EA1">
        <w:rPr>
          <w:rFonts w:ascii="Times New Roman" w:eastAsia="Calibri" w:hAnsi="Times New Roman" w:cs="Times New Roman"/>
          <w:sz w:val="28"/>
          <w:szCs w:val="28"/>
        </w:rPr>
        <w:t>«ПЕДИАТРИЯ»</w:t>
      </w:r>
      <w:r w:rsidR="00AA15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3B0E73" w14:textId="59229BC1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2A5EA1">
        <w:rPr>
          <w:rFonts w:ascii="Times New Roman" w:eastAsia="Times New Roman" w:hAnsi="Times New Roman" w:cs="Times New Roman"/>
          <w:sz w:val="28"/>
          <w:szCs w:val="28"/>
        </w:rPr>
        <w:t xml:space="preserve">5-04-0911-03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F4608">
        <w:rPr>
          <w:rFonts w:ascii="Times New Roman" w:hAnsi="Times New Roman" w:cs="Times New Roman"/>
          <w:sz w:val="28"/>
          <w:szCs w:val="28"/>
        </w:rPr>
        <w:t>Лечебное</w:t>
      </w:r>
      <w:r>
        <w:rPr>
          <w:rFonts w:ascii="Times New Roman" w:hAnsi="Times New Roman" w:cs="Times New Roman"/>
          <w:sz w:val="28"/>
          <w:szCs w:val="28"/>
        </w:rPr>
        <w:t xml:space="preserve"> дело»</w:t>
      </w:r>
    </w:p>
    <w:p w14:paraId="6FA62924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образовательной программы среднего специального</w:t>
      </w:r>
    </w:p>
    <w:p w14:paraId="54854256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обеспечивающей получение квалификации специалиста</w:t>
      </w:r>
    </w:p>
    <w:p w14:paraId="174ECB9D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средним специальным образованием</w:t>
      </w:r>
    </w:p>
    <w:p w14:paraId="44E60EDE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52367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C0E92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7BCF2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687BD1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2A39D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BC210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0AC50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9F645D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D9FB74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08FC5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85182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8BB301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F11D7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C5532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D552D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D97C7C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9726B" w14:textId="77777777" w:rsidR="00AC785B" w:rsidRDefault="00AC785B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F756C0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C7E275" w14:textId="77777777" w:rsidR="00AC785B" w:rsidRDefault="002C37DD" w:rsidP="00AC78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Полоцк, 202</w:t>
      </w:r>
      <w:r w:rsidR="00556CB7">
        <w:rPr>
          <w:rFonts w:ascii="Times New Roman" w:hAnsi="Times New Roman" w:cs="Times New Roman"/>
          <w:sz w:val="28"/>
          <w:szCs w:val="28"/>
        </w:rPr>
        <w:t>4</w:t>
      </w:r>
      <w:r w:rsidR="00AC785B">
        <w:rPr>
          <w:rFonts w:ascii="Times New Roman" w:hAnsi="Times New Roman" w:cs="Times New Roman"/>
          <w:sz w:val="28"/>
          <w:szCs w:val="28"/>
        </w:rPr>
        <w:br w:type="page"/>
      </w:r>
    </w:p>
    <w:p w14:paraId="5647931F" w14:textId="008CA45B" w:rsidR="00AC785B" w:rsidRPr="001F5B67" w:rsidRDefault="002C37DD" w:rsidP="00556CB7">
      <w:pPr>
        <w:tabs>
          <w:tab w:val="left" w:pos="6480"/>
          <w:tab w:val="right" w:pos="9927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37DD">
        <w:rPr>
          <w:rFonts w:ascii="Times New Roman" w:hAnsi="Times New Roman" w:cs="Times New Roman"/>
          <w:sz w:val="28"/>
          <w:szCs w:val="28"/>
        </w:rPr>
        <w:lastRenderedPageBreak/>
        <w:t>Учебная программа учреждения образования по</w:t>
      </w:r>
      <w:r w:rsidR="00984638">
        <w:rPr>
          <w:rFonts w:ascii="Times New Roman" w:hAnsi="Times New Roman" w:cs="Times New Roman"/>
          <w:sz w:val="28"/>
          <w:szCs w:val="28"/>
        </w:rPr>
        <w:t xml:space="preserve"> учебной </w:t>
      </w:r>
      <w:r w:rsidRPr="002C37DD">
        <w:rPr>
          <w:rFonts w:ascii="Times New Roman" w:hAnsi="Times New Roman" w:cs="Times New Roman"/>
          <w:bCs/>
          <w:sz w:val="28"/>
          <w:szCs w:val="28"/>
        </w:rPr>
        <w:t xml:space="preserve">практике </w:t>
      </w:r>
      <w:r w:rsidR="002A5EA1">
        <w:rPr>
          <w:rFonts w:ascii="Times New Roman" w:eastAsia="Calibri" w:hAnsi="Times New Roman" w:cs="Times New Roman"/>
          <w:sz w:val="28"/>
          <w:szCs w:val="28"/>
        </w:rPr>
        <w:t>«Педиатрия»</w:t>
      </w:r>
      <w:r>
        <w:rPr>
          <w:rFonts w:ascii="Times New Roman" w:hAnsi="Times New Roman" w:cs="Times New Roman"/>
          <w:sz w:val="28"/>
          <w:szCs w:val="28"/>
        </w:rPr>
        <w:t xml:space="preserve"> (далее – учебная программа по практике) разработана на основе </w:t>
      </w:r>
      <w:r w:rsidR="00AC785B" w:rsidRPr="00556CB7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</w:t>
      </w:r>
      <w:r w:rsidR="00556CB7">
        <w:rPr>
          <w:rFonts w:ascii="Times New Roman" w:eastAsia="Times New Roman" w:hAnsi="Times New Roman" w:cs="Times New Roman"/>
          <w:sz w:val="28"/>
          <w:szCs w:val="28"/>
        </w:rPr>
        <w:t>примерному</w:t>
      </w:r>
      <w:r w:rsidR="00AC785B" w:rsidRPr="00556CB7">
        <w:rPr>
          <w:rFonts w:ascii="Times New Roman" w:eastAsia="Times New Roman" w:hAnsi="Times New Roman" w:cs="Times New Roman"/>
          <w:sz w:val="28"/>
          <w:szCs w:val="28"/>
        </w:rPr>
        <w:t xml:space="preserve"> учебному плану по специальности, утвержденному</w:t>
      </w:r>
      <w:r w:rsidR="000B0532" w:rsidRPr="00556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85B" w:rsidRPr="00556CB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="00556CB7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 </w:t>
      </w:r>
      <w:r w:rsidR="00AC785B" w:rsidRPr="00556CB7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Беларусь </w:t>
      </w:r>
      <w:r w:rsidR="00556CB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56CB7" w:rsidRPr="00556CB7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="00556CB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556CB7" w:rsidRPr="00556CB7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Беларусь </w:t>
      </w:r>
      <w:r w:rsidR="00AC785B" w:rsidRPr="00556C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56CB7">
        <w:rPr>
          <w:rFonts w:ascii="Times New Roman" w:eastAsia="Times New Roman" w:hAnsi="Times New Roman" w:cs="Times New Roman"/>
          <w:sz w:val="28"/>
          <w:szCs w:val="28"/>
        </w:rPr>
        <w:t>30</w:t>
      </w:r>
      <w:r w:rsidR="00AC785B" w:rsidRPr="00556C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C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785B" w:rsidRPr="00556CB7">
        <w:rPr>
          <w:rFonts w:ascii="Times New Roman" w:eastAsia="Times New Roman" w:hAnsi="Times New Roman" w:cs="Times New Roman"/>
          <w:sz w:val="28"/>
          <w:szCs w:val="28"/>
        </w:rPr>
        <w:t xml:space="preserve">2.2022 № </w:t>
      </w:r>
      <w:r w:rsidR="00556CB7">
        <w:rPr>
          <w:rFonts w:ascii="Times New Roman" w:eastAsia="Times New Roman" w:hAnsi="Times New Roman" w:cs="Times New Roman"/>
          <w:sz w:val="28"/>
          <w:szCs w:val="28"/>
        </w:rPr>
        <w:t>221/2</w:t>
      </w:r>
    </w:p>
    <w:p w14:paraId="12E3E667" w14:textId="77777777" w:rsidR="007D1F0D" w:rsidRDefault="007D1F0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AC499" w14:textId="175561D1" w:rsidR="002C37DD" w:rsidRDefault="002C37DD" w:rsidP="00202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AA15BC">
        <w:rPr>
          <w:rFonts w:ascii="Times New Roman" w:hAnsi="Times New Roman" w:cs="Times New Roman"/>
          <w:sz w:val="28"/>
          <w:szCs w:val="28"/>
        </w:rPr>
        <w:t>Фролова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15BC">
        <w:rPr>
          <w:rFonts w:ascii="Times New Roman" w:hAnsi="Times New Roman" w:cs="Times New Roman"/>
          <w:sz w:val="28"/>
          <w:szCs w:val="28"/>
        </w:rPr>
        <w:t>Э</w:t>
      </w:r>
      <w:r w:rsidR="008865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первой квалификационной категории учреждения образования «Полоцкий государственный медицинский колледж имени Героя Советского Союза З.М.Туснолобовой-Марченко»</w:t>
      </w:r>
    </w:p>
    <w:p w14:paraId="542510DA" w14:textId="77777777" w:rsidR="007D1F0D" w:rsidRDefault="007D1F0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44AEC" w14:textId="77777777"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цикловой комиссии №2</w:t>
      </w:r>
    </w:p>
    <w:p w14:paraId="18BAFD67" w14:textId="77777777"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 от ___ _____________20___</w:t>
      </w:r>
    </w:p>
    <w:p w14:paraId="441135CD" w14:textId="77777777" w:rsidR="00C8663D" w:rsidRDefault="00C8663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81EB3" w14:textId="1F777005" w:rsidR="002C37DD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цикловой комиссии _________ _________________</w:t>
      </w:r>
    </w:p>
    <w:p w14:paraId="5EDEA167" w14:textId="38869E66" w:rsidR="002C37DD" w:rsidRDefault="000B0532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C8663D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C37DD" w:rsidRPr="00686E37">
        <w:rPr>
          <w:rFonts w:ascii="Times New Roman" w:hAnsi="Times New Roman" w:cs="Times New Roman"/>
          <w:sz w:val="16"/>
          <w:szCs w:val="16"/>
        </w:rPr>
        <w:t>(подпись)</w:t>
      </w:r>
      <w:r w:rsidR="002C37DD">
        <w:rPr>
          <w:rFonts w:ascii="Times New Roman" w:hAnsi="Times New Roman" w:cs="Times New Roman"/>
          <w:sz w:val="16"/>
          <w:szCs w:val="16"/>
        </w:rPr>
        <w:t xml:space="preserve">                (инициалы, фамилия)</w:t>
      </w:r>
    </w:p>
    <w:p w14:paraId="1DE2C73C" w14:textId="77777777" w:rsidR="002C37DD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200201F8" w14:textId="77777777" w:rsidR="002C37DD" w:rsidRDefault="002C37DD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125147" w14:textId="6349C5F9" w:rsidR="00984638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CCCC2" w14:textId="77777777" w:rsidR="00C8663D" w:rsidRDefault="00C8663D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4BD86" w14:textId="77777777" w:rsidR="00984638" w:rsidRDefault="00984638" w:rsidP="00202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7A861" w14:textId="77777777" w:rsidR="002C37DD" w:rsidRPr="00686E37" w:rsidRDefault="002C37DD" w:rsidP="00AC7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обсуждена и одобрена на заседании Совета учреждения образования, протокол №___ от ___ _____________ 20___ и рекомендована к утверждению</w:t>
      </w:r>
    </w:p>
    <w:p w14:paraId="41F35DE4" w14:textId="77777777" w:rsidR="002C37DD" w:rsidRDefault="002C37DD" w:rsidP="00AC78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65C6B3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496D2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9ACF4E" w14:textId="77777777" w:rsidR="002C37DD" w:rsidRDefault="002C37DD" w:rsidP="002C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A2C6FD" w14:textId="32F00921" w:rsidR="002C37DD" w:rsidRDefault="002C37DD" w:rsidP="00C8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FFF96" w14:textId="2886CCF5" w:rsidR="002C37DD" w:rsidRDefault="002C37DD" w:rsidP="00C81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CE9C6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14:paraId="64B100F5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14:paraId="757EA166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ГУЗ «Полоцкая ЦГБ»</w:t>
      </w:r>
    </w:p>
    <w:p w14:paraId="1602C390" w14:textId="09BFEFC8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 w:rsidR="00C81928">
        <w:rPr>
          <w:rStyle w:val="FontStyle22"/>
          <w:sz w:val="28"/>
          <w:szCs w:val="28"/>
        </w:rPr>
        <w:t>Боровик П.В.</w:t>
      </w:r>
    </w:p>
    <w:p w14:paraId="03152862" w14:textId="3184270D" w:rsidR="00C07BB7" w:rsidRPr="000D2E87" w:rsidRDefault="00C81928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_______________2024</w:t>
      </w:r>
      <w:r w:rsidR="00C07BB7" w:rsidRPr="000D2E87">
        <w:rPr>
          <w:rStyle w:val="FontStyle22"/>
          <w:sz w:val="28"/>
          <w:szCs w:val="28"/>
        </w:rPr>
        <w:t>г.</w:t>
      </w:r>
    </w:p>
    <w:p w14:paraId="5DBAEC80" w14:textId="77777777" w:rsidR="00C07BB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14:paraId="670FCD7B" w14:textId="3D9B00CB" w:rsidR="00C07BB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14:paraId="7E7A425C" w14:textId="77777777" w:rsidR="00C81928" w:rsidRDefault="00C81928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14:paraId="644AD680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</w:p>
    <w:p w14:paraId="2613DF24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СОГЛАСОВАНО</w:t>
      </w:r>
    </w:p>
    <w:p w14:paraId="63643E78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Главный врач </w:t>
      </w:r>
    </w:p>
    <w:p w14:paraId="17BD6BFF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>УЗ «Новополоцкая ЦГБ»</w:t>
      </w:r>
    </w:p>
    <w:p w14:paraId="58E4C66A" w14:textId="77777777" w:rsidR="00C07BB7" w:rsidRPr="000D2E87" w:rsidRDefault="00C07BB7" w:rsidP="00C07BB7">
      <w:pPr>
        <w:framePr w:hSpace="180" w:wrap="around" w:vAnchor="text" w:hAnchor="margin" w:y="250"/>
        <w:spacing w:after="0" w:line="240" w:lineRule="auto"/>
        <w:rPr>
          <w:rStyle w:val="FontStyle22"/>
          <w:sz w:val="28"/>
          <w:szCs w:val="28"/>
        </w:rPr>
      </w:pPr>
      <w:r w:rsidRPr="000D2E87">
        <w:rPr>
          <w:rStyle w:val="FontStyle22"/>
          <w:sz w:val="28"/>
          <w:szCs w:val="28"/>
        </w:rPr>
        <w:t xml:space="preserve">______________ </w:t>
      </w:r>
      <w:r>
        <w:rPr>
          <w:rStyle w:val="FontStyle22"/>
          <w:sz w:val="28"/>
          <w:szCs w:val="28"/>
        </w:rPr>
        <w:t>Шеменкова И.Г.</w:t>
      </w:r>
    </w:p>
    <w:p w14:paraId="5B9CB3DD" w14:textId="1E1551CE" w:rsidR="00E82471" w:rsidRDefault="00C81928" w:rsidP="00C07BB7">
      <w:pPr>
        <w:spacing w:after="0"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_______________2024</w:t>
      </w:r>
      <w:r w:rsidR="00C07BB7">
        <w:rPr>
          <w:rStyle w:val="FontStyle22"/>
          <w:sz w:val="28"/>
          <w:szCs w:val="28"/>
        </w:rPr>
        <w:t>г.</w:t>
      </w:r>
    </w:p>
    <w:p w14:paraId="25ACF995" w14:textId="77777777" w:rsidR="00C07BB7" w:rsidRPr="00C07BB7" w:rsidRDefault="00C07BB7" w:rsidP="00C07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EF89DD" w14:textId="77777777" w:rsidR="002C37DD" w:rsidRPr="00984638" w:rsidRDefault="002C37DD" w:rsidP="000E2CD0">
      <w:pPr>
        <w:jc w:val="center"/>
      </w:pPr>
      <w:r w:rsidRPr="002C3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3B88E117" w14:textId="26DF2B7A" w:rsidR="002C37DD" w:rsidRPr="00AC785B" w:rsidRDefault="002C37DD" w:rsidP="00202F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программа</w:t>
      </w:r>
      <w:r w:rsidR="005C5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4DEF" w:rsidRPr="002C37DD"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="005C53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676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практике </w:t>
      </w:r>
      <w:r w:rsidR="000E2386">
        <w:rPr>
          <w:rFonts w:ascii="Times New Roman" w:hAnsi="Times New Roman" w:cs="Times New Roman"/>
          <w:sz w:val="28"/>
          <w:szCs w:val="28"/>
        </w:rPr>
        <w:t>«Педиатрия»</w:t>
      </w:r>
      <w:r w:rsidR="00FA0D2C">
        <w:rPr>
          <w:rFonts w:ascii="Times New Roman" w:hAnsi="Times New Roman" w:cs="Times New Roman"/>
          <w:sz w:val="28"/>
          <w:szCs w:val="28"/>
        </w:rPr>
        <w:t xml:space="preserve"> </w:t>
      </w:r>
      <w:r w:rsidRPr="002C37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формирование у учащихся профессиональной компетентности и подготовку к выполнению профессиональных функций.</w:t>
      </w:r>
    </w:p>
    <w:p w14:paraId="0D30084C" w14:textId="5A93BC23" w:rsidR="00DA4DEF" w:rsidRDefault="00DA4DEF" w:rsidP="00DA4D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B62E7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ая практика проводится на третьем</w:t>
      </w:r>
      <w:r w:rsidRPr="004B62E7">
        <w:rPr>
          <w:rFonts w:ascii="Times New Roman" w:hAnsi="Times New Roman"/>
          <w:sz w:val="28"/>
          <w:szCs w:val="28"/>
        </w:rPr>
        <w:t xml:space="preserve"> курсе в течение </w:t>
      </w:r>
      <w:r>
        <w:rPr>
          <w:rFonts w:ascii="Times New Roman" w:hAnsi="Times New Roman"/>
          <w:sz w:val="28"/>
          <w:szCs w:val="28"/>
        </w:rPr>
        <w:br/>
      </w:r>
      <w:r w:rsidRPr="004B62E7">
        <w:rPr>
          <w:rFonts w:ascii="Times New Roman" w:hAnsi="Times New Roman"/>
          <w:sz w:val="28"/>
          <w:szCs w:val="28"/>
        </w:rPr>
        <w:t xml:space="preserve">2 недель (72 часа) и является составной частью образовательного процесса. </w:t>
      </w:r>
      <w:r w:rsidRPr="002C37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программой по практике определены цели изучения каждой темы, спрогнозированы результаты их достижения в соответствии с уровнями усвоения учебного материала</w:t>
      </w:r>
    </w:p>
    <w:p w14:paraId="06BB1664" w14:textId="77777777" w:rsidR="00FA0D2C" w:rsidRPr="00FA0D2C" w:rsidRDefault="00FA0D2C" w:rsidP="00FA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D2C">
        <w:rPr>
          <w:rFonts w:ascii="Times New Roman" w:hAnsi="Times New Roman"/>
          <w:sz w:val="28"/>
          <w:szCs w:val="28"/>
        </w:rPr>
        <w:t xml:space="preserve">Цель учебной практики – освоение профессиональных умений и навыков, расширение и систематизация знаний, полученных </w:t>
      </w:r>
      <w:r w:rsidR="005C53B4">
        <w:rPr>
          <w:rFonts w:ascii="Times New Roman" w:hAnsi="Times New Roman"/>
          <w:sz w:val="28"/>
          <w:szCs w:val="28"/>
        </w:rPr>
        <w:t>учащимися при изучении учебного предмета</w:t>
      </w:r>
      <w:r w:rsidRPr="00FA0D2C">
        <w:rPr>
          <w:rFonts w:ascii="Times New Roman" w:hAnsi="Times New Roman"/>
          <w:sz w:val="28"/>
          <w:szCs w:val="28"/>
        </w:rPr>
        <w:t xml:space="preserve"> «Педиатрия».</w:t>
      </w:r>
    </w:p>
    <w:p w14:paraId="5256B871" w14:textId="77777777" w:rsidR="00FA0D2C" w:rsidRPr="00FA0D2C" w:rsidRDefault="00FA0D2C" w:rsidP="00FA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D2C">
        <w:rPr>
          <w:rFonts w:ascii="Times New Roman" w:hAnsi="Times New Roman"/>
          <w:sz w:val="28"/>
          <w:szCs w:val="28"/>
        </w:rPr>
        <w:t>Задачи:</w:t>
      </w:r>
    </w:p>
    <w:p w14:paraId="63EEB724" w14:textId="77777777" w:rsidR="00FA0D2C" w:rsidRPr="00FA0D2C" w:rsidRDefault="00FA0D2C" w:rsidP="00FA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D2C">
        <w:rPr>
          <w:rFonts w:ascii="Times New Roman" w:hAnsi="Times New Roman"/>
          <w:sz w:val="28"/>
          <w:szCs w:val="28"/>
        </w:rPr>
        <w:t>систематизация и использование знаний по педиатрии, полученных в процессе теоретического обучения;</w:t>
      </w:r>
    </w:p>
    <w:p w14:paraId="57F4D617" w14:textId="7E2FDF27" w:rsidR="00FA0D2C" w:rsidRPr="00FA0D2C" w:rsidRDefault="00FA0D2C" w:rsidP="00FA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D2C">
        <w:rPr>
          <w:rFonts w:ascii="Times New Roman" w:hAnsi="Times New Roman"/>
          <w:sz w:val="28"/>
          <w:szCs w:val="28"/>
        </w:rPr>
        <w:t xml:space="preserve">отработка умений </w:t>
      </w:r>
      <w:r w:rsidR="005C53B4">
        <w:rPr>
          <w:rFonts w:ascii="Times New Roman" w:hAnsi="Times New Roman"/>
          <w:sz w:val="28"/>
          <w:szCs w:val="28"/>
        </w:rPr>
        <w:t xml:space="preserve">и навыков в условиях </w:t>
      </w:r>
      <w:r w:rsidR="000E2386">
        <w:rPr>
          <w:rFonts w:ascii="Times New Roman" w:hAnsi="Times New Roman"/>
          <w:sz w:val="28"/>
          <w:szCs w:val="28"/>
        </w:rPr>
        <w:t xml:space="preserve">учреждения </w:t>
      </w:r>
      <w:r w:rsidRPr="00FA0D2C">
        <w:rPr>
          <w:rFonts w:ascii="Times New Roman" w:hAnsi="Times New Roman"/>
          <w:sz w:val="28"/>
          <w:szCs w:val="28"/>
        </w:rPr>
        <w:t xml:space="preserve">здравоохранения; </w:t>
      </w:r>
    </w:p>
    <w:p w14:paraId="66C60D6A" w14:textId="77777777" w:rsidR="00FA0D2C" w:rsidRPr="00FA0D2C" w:rsidRDefault="00FA0D2C" w:rsidP="00FA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D2C">
        <w:rPr>
          <w:rFonts w:ascii="Times New Roman" w:hAnsi="Times New Roman"/>
          <w:sz w:val="28"/>
          <w:szCs w:val="28"/>
        </w:rPr>
        <w:t>формирование навыков общения с пациентами, их родственниками, коллегами;</w:t>
      </w:r>
    </w:p>
    <w:p w14:paraId="56FD8C46" w14:textId="1034C6A9" w:rsidR="00FA0D2C" w:rsidRPr="00FA0D2C" w:rsidRDefault="00FA0D2C" w:rsidP="00FA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D2C">
        <w:rPr>
          <w:rFonts w:ascii="Times New Roman" w:hAnsi="Times New Roman"/>
          <w:sz w:val="28"/>
          <w:szCs w:val="28"/>
        </w:rPr>
        <w:t>профессиональная и социальная адаптация будущих фельдшеров-акушеров</w:t>
      </w:r>
      <w:r w:rsidR="00B95E60">
        <w:rPr>
          <w:rFonts w:ascii="Times New Roman" w:hAnsi="Times New Roman"/>
          <w:sz w:val="28"/>
          <w:szCs w:val="28"/>
        </w:rPr>
        <w:t xml:space="preserve">, </w:t>
      </w:r>
      <w:r w:rsidRPr="00FA0D2C">
        <w:rPr>
          <w:rFonts w:ascii="Times New Roman" w:hAnsi="Times New Roman"/>
          <w:sz w:val="28"/>
          <w:szCs w:val="28"/>
        </w:rPr>
        <w:t xml:space="preserve">помощников врача в условиях </w:t>
      </w:r>
      <w:r w:rsidR="000E2386">
        <w:rPr>
          <w:rFonts w:ascii="Times New Roman" w:hAnsi="Times New Roman"/>
          <w:sz w:val="28"/>
          <w:szCs w:val="28"/>
        </w:rPr>
        <w:t xml:space="preserve">учреждений </w:t>
      </w:r>
      <w:r w:rsidRPr="00FA0D2C">
        <w:rPr>
          <w:rFonts w:ascii="Times New Roman" w:hAnsi="Times New Roman"/>
          <w:sz w:val="28"/>
          <w:szCs w:val="28"/>
        </w:rPr>
        <w:t>здравоохранения;</w:t>
      </w:r>
    </w:p>
    <w:p w14:paraId="57FB416E" w14:textId="77777777" w:rsidR="00FA0D2C" w:rsidRPr="00FA0D2C" w:rsidRDefault="00FA0D2C" w:rsidP="00FA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D2C">
        <w:rPr>
          <w:rFonts w:ascii="Times New Roman" w:hAnsi="Times New Roman"/>
          <w:sz w:val="28"/>
          <w:szCs w:val="28"/>
        </w:rPr>
        <w:t>воспитание ответственного отношения к выполнению профессиональных обязанностей;</w:t>
      </w:r>
    </w:p>
    <w:p w14:paraId="5D09F74B" w14:textId="77777777" w:rsidR="00FA0D2C" w:rsidRDefault="00FA0D2C" w:rsidP="00FA0D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D2C">
        <w:rPr>
          <w:rFonts w:ascii="Times New Roman" w:hAnsi="Times New Roman"/>
          <w:sz w:val="28"/>
          <w:szCs w:val="28"/>
        </w:rPr>
        <w:t>подготовка учащихся к самостоятельной профессиональной деятельности.</w:t>
      </w:r>
    </w:p>
    <w:p w14:paraId="6260EC62" w14:textId="266F9E22" w:rsidR="00FA0D2C" w:rsidRPr="00FA0D2C" w:rsidRDefault="00A33634" w:rsidP="00FA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проводится в </w:t>
      </w:r>
      <w:r w:rsidR="000E23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здравоохранения, утвержденных в качестве баз практического обучения учреждения образования, с использованием современного оборудования и новейших технологий, позволяющих в полном объеме обеспечить выполнение учебной программы практики.</w:t>
      </w:r>
    </w:p>
    <w:p w14:paraId="3B595A45" w14:textId="68404DD3" w:rsidR="00A84DB9" w:rsidRPr="00F6359A" w:rsidRDefault="00A84DB9" w:rsidP="00A84DB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386">
        <w:rPr>
          <w:rFonts w:ascii="Times New Roman" w:hAnsi="Times New Roman" w:cs="Times New Roman"/>
          <w:sz w:val="28"/>
          <w:szCs w:val="28"/>
        </w:rPr>
        <w:t>Организация и проведение учебной практики осуществляется в соответствии с Постановлением Совета Министров Республики Беларусь от 31.08.2022 № 572 «Положение о практике учащихся, курсантов, осваивающих содержание образовательных программ среднего специального образования»</w:t>
      </w:r>
      <w:r w:rsidRPr="000E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Приказом Министерства здравоохранения Республики Беларусь от 11.10.2022 №1560</w:t>
      </w:r>
      <w:r w:rsidR="000E2386" w:rsidRPr="000E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386">
        <w:rPr>
          <w:rFonts w:ascii="Times New Roman" w:hAnsi="Times New Roman" w:cs="Times New Roman"/>
          <w:sz w:val="28"/>
          <w:szCs w:val="28"/>
        </w:rPr>
        <w:t>«О практической подготовке обучающихся, осваивающих содержание образовательных программ среднего специального и дополнитель</w:t>
      </w:r>
      <w:r w:rsidR="000E2386">
        <w:rPr>
          <w:rFonts w:ascii="Times New Roman" w:hAnsi="Times New Roman" w:cs="Times New Roman"/>
          <w:sz w:val="28"/>
          <w:szCs w:val="28"/>
        </w:rPr>
        <w:t xml:space="preserve">ного образования по направлению </w:t>
      </w:r>
      <w:r w:rsidRPr="000E2386">
        <w:rPr>
          <w:rFonts w:ascii="Times New Roman" w:hAnsi="Times New Roman" w:cs="Times New Roman"/>
          <w:sz w:val="28"/>
          <w:szCs w:val="28"/>
        </w:rPr>
        <w:t>образования «Здравоохранение».</w:t>
      </w:r>
    </w:p>
    <w:p w14:paraId="6DE8EDC4" w14:textId="77777777" w:rsidR="00FA0D2C" w:rsidRPr="00FA0D2C" w:rsidRDefault="00A84DB9" w:rsidP="00FA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Накануне практики проводится инструктаж по охране труда при выполнении различных видов работ, разъясняются цели и задачи учебной практики, особенности организации каждого этапа практики и оформления документации. </w:t>
      </w:r>
    </w:p>
    <w:p w14:paraId="1BF67D34" w14:textId="73BC84A4" w:rsidR="00FA0D2C" w:rsidRPr="00FA0D2C" w:rsidRDefault="000E2386" w:rsidP="00FA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A3363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учреждения образования н</w:t>
      </w:r>
      <w:r w:rsidR="00A3363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азначается преподаватель учебного предмета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практики от учреждения образования совместно с руководителем практики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 планирует выполнение учебной программы практики, осуществляет контроль выполнения программы практики, оказывает учащимся методическую помощь, контролирует выполнение индивидуальных заданий.</w:t>
      </w:r>
    </w:p>
    <w:p w14:paraId="5A2DF740" w14:textId="5BAC6484" w:rsidR="00FA0D2C" w:rsidRPr="00FA0D2C" w:rsidRDefault="000E2386" w:rsidP="00FA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практики учащиеся ведут дневники, где ежедневно описывают выполняемую работу. Контроль ведения дневников осуществляют непосредственный руководитель и руководитель от учреждения образования.</w:t>
      </w:r>
    </w:p>
    <w:p w14:paraId="30733768" w14:textId="320DEF91" w:rsidR="00FA0D2C" w:rsidRPr="00FA0D2C" w:rsidRDefault="000E2386" w:rsidP="00FA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практики по педиатрии предусматривает работу учащихся в </w:t>
      </w:r>
      <w:r w:rsidR="00AC5C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поликлинике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приемном покое </w:t>
      </w:r>
      <w:r w:rsidR="00AC5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отделениях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больницы. </w:t>
      </w:r>
    </w:p>
    <w:p w14:paraId="4F214C80" w14:textId="5600AFD7" w:rsidR="00FA0D2C" w:rsidRPr="00FA0D2C" w:rsidRDefault="000E2386" w:rsidP="00FA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="00A33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учащиеся представляют в учреждение образования дневник практики, характеристику, отчет о прохождении практики, выполненные индивидуальные задания (учебная медицинская карта стационарного пациента (учебный эпикриз)).</w:t>
      </w:r>
    </w:p>
    <w:p w14:paraId="4B809B6C" w14:textId="084C3A8D" w:rsidR="00FA0D2C" w:rsidRPr="00FA0D2C" w:rsidRDefault="000E2386" w:rsidP="00FA0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проводится в форме индивидуального собеседования.</w:t>
      </w:r>
    </w:p>
    <w:p w14:paraId="1FD75EAB" w14:textId="1B03E422" w:rsidR="00AC785B" w:rsidRDefault="000E2386" w:rsidP="00FA0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A0D2C" w:rsidRPr="00FA0D2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отметка выставляется на основании результатов выполнения учащимися программы практики, индивидуального собеседования, отчетной документации, индивидуального задания.</w:t>
      </w:r>
    </w:p>
    <w:p w14:paraId="24579732" w14:textId="77777777" w:rsidR="000E2CD0" w:rsidRDefault="000E2CD0" w:rsidP="000E2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50212B" w14:textId="77777777" w:rsidR="00C07BB7" w:rsidRDefault="00C07BB7" w:rsidP="000E2C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55DD0" w14:textId="77777777" w:rsidR="000E2CD0" w:rsidRDefault="000E2CD0" w:rsidP="000E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CE3AE" w14:textId="77777777" w:rsidR="00AC785B" w:rsidRDefault="00AC785B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7725D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B1FB1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BB532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32E94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EE7C9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F0C52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87AD5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D1D6F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F2648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C74D8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B5066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808EF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B9549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AF0E7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8B085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D8E005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0C1E5" w14:textId="6F728FA0" w:rsidR="00EE5C84" w:rsidRDefault="00EE5C84" w:rsidP="001813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B5703" w14:textId="77777777" w:rsidR="00EE5C84" w:rsidRDefault="00EE5C84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8BD71" w14:textId="38DEF010" w:rsidR="00E82471" w:rsidRPr="00181387" w:rsidRDefault="00E82471" w:rsidP="0018138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2471">
        <w:rPr>
          <w:rFonts w:ascii="Times New Roman" w:hAnsi="Times New Roman" w:cs="Times New Roman"/>
          <w:b/>
          <w:sz w:val="28"/>
          <w:szCs w:val="24"/>
        </w:rPr>
        <w:lastRenderedPageBreak/>
        <w:t>ТЕМАТИЧЕСКИЙ ПЛАН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6816"/>
        <w:gridCol w:w="1972"/>
      </w:tblGrid>
      <w:tr w:rsidR="009F4608" w:rsidRPr="00FC63E4" w14:paraId="17135EA9" w14:textId="77777777" w:rsidTr="00181387">
        <w:trPr>
          <w:tblHeader/>
        </w:trPr>
        <w:tc>
          <w:tcPr>
            <w:tcW w:w="846" w:type="dxa"/>
            <w:tcBorders>
              <w:right w:val="nil"/>
            </w:tcBorders>
          </w:tcPr>
          <w:p w14:paraId="1EE84C0E" w14:textId="77777777"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816" w:type="dxa"/>
            <w:tcBorders>
              <w:left w:val="nil"/>
            </w:tcBorders>
            <w:vAlign w:val="center"/>
          </w:tcPr>
          <w:p w14:paraId="50BA6ACF" w14:textId="77777777"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тема</w:t>
            </w:r>
          </w:p>
        </w:tc>
        <w:tc>
          <w:tcPr>
            <w:tcW w:w="1972" w:type="dxa"/>
          </w:tcPr>
          <w:p w14:paraId="1AA06A1B" w14:textId="77777777"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учебных часов</w:t>
            </w:r>
          </w:p>
        </w:tc>
      </w:tr>
      <w:tr w:rsidR="009F4608" w:rsidRPr="00FC63E4" w14:paraId="023AC2F2" w14:textId="77777777" w:rsidTr="00181387">
        <w:trPr>
          <w:trHeight w:val="341"/>
        </w:trPr>
        <w:tc>
          <w:tcPr>
            <w:tcW w:w="846" w:type="dxa"/>
            <w:tcBorders>
              <w:right w:val="nil"/>
            </w:tcBorders>
          </w:tcPr>
          <w:p w14:paraId="5D232C7F" w14:textId="77777777"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816" w:type="dxa"/>
            <w:tcBorders>
              <w:left w:val="nil"/>
            </w:tcBorders>
            <w:vAlign w:val="center"/>
          </w:tcPr>
          <w:p w14:paraId="296ED955" w14:textId="77777777" w:rsidR="009F4608" w:rsidRPr="00FC63E4" w:rsidRDefault="009F4608" w:rsidP="009F460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972" w:type="dxa"/>
            <w:vAlign w:val="center"/>
          </w:tcPr>
          <w:p w14:paraId="1C945983" w14:textId="77777777"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9F4608" w:rsidRPr="00FC63E4" w14:paraId="0B4FC462" w14:textId="77777777" w:rsidTr="00181387">
        <w:trPr>
          <w:trHeight w:val="348"/>
        </w:trPr>
        <w:tc>
          <w:tcPr>
            <w:tcW w:w="846" w:type="dxa"/>
            <w:tcBorders>
              <w:right w:val="nil"/>
            </w:tcBorders>
          </w:tcPr>
          <w:p w14:paraId="235574EA" w14:textId="77777777" w:rsidR="009F4608" w:rsidRPr="00FC63E4" w:rsidRDefault="009F4608" w:rsidP="009F46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816" w:type="dxa"/>
            <w:tcBorders>
              <w:left w:val="nil"/>
            </w:tcBorders>
          </w:tcPr>
          <w:p w14:paraId="2072F4ED" w14:textId="77777777" w:rsidR="009F4608" w:rsidRPr="00FC63E4" w:rsidRDefault="009F4608" w:rsidP="001756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E5C84" w:rsidRPr="00EE5C84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медицинской помощи </w:t>
            </w:r>
            <w:r w:rsidR="0017560D">
              <w:rPr>
                <w:rFonts w:ascii="Times New Roman" w:hAnsi="Times New Roman"/>
                <w:b/>
                <w:sz w:val="28"/>
                <w:szCs w:val="28"/>
              </w:rPr>
              <w:t>детям в амбулаторно-поликлинических условиях</w:t>
            </w:r>
          </w:p>
        </w:tc>
        <w:tc>
          <w:tcPr>
            <w:tcW w:w="1972" w:type="dxa"/>
          </w:tcPr>
          <w:p w14:paraId="752AF040" w14:textId="77777777" w:rsidR="009F4608" w:rsidRPr="00202F76" w:rsidRDefault="00EE5C84" w:rsidP="009F46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  <w:r w:rsidR="00202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,2</w:t>
            </w:r>
          </w:p>
        </w:tc>
      </w:tr>
      <w:tr w:rsidR="009F4608" w:rsidRPr="00FC63E4" w14:paraId="750BF2AD" w14:textId="77777777" w:rsidTr="00181387">
        <w:trPr>
          <w:trHeight w:val="585"/>
        </w:trPr>
        <w:tc>
          <w:tcPr>
            <w:tcW w:w="846" w:type="dxa"/>
            <w:tcBorders>
              <w:right w:val="nil"/>
            </w:tcBorders>
          </w:tcPr>
          <w:p w14:paraId="0E2DA445" w14:textId="77777777" w:rsidR="009F4608" w:rsidRPr="00FC63E4" w:rsidRDefault="009F4608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816" w:type="dxa"/>
            <w:tcBorders>
              <w:left w:val="nil"/>
            </w:tcBorders>
          </w:tcPr>
          <w:p w14:paraId="0803952E" w14:textId="77777777" w:rsidR="00202F76" w:rsidRPr="00AA09A8" w:rsidRDefault="00EE5C84" w:rsidP="00E8428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A09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Организация медицинской помощи новорожденным в </w:t>
            </w:r>
            <w:r w:rsidR="00E8428E" w:rsidRPr="00AA09A8">
              <w:rPr>
                <w:rFonts w:ascii="Times New Roman" w:hAnsi="Times New Roman"/>
                <w:bCs/>
                <w:iCs/>
                <w:sz w:val="28"/>
                <w:szCs w:val="28"/>
              </w:rPr>
              <w:t>амбулаторно-поликлинических условиях</w:t>
            </w:r>
            <w:r w:rsidRPr="00AA09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</w:t>
            </w:r>
            <w:r w:rsidR="00E8428E" w:rsidRPr="00AA09A8">
              <w:rPr>
                <w:rFonts w:ascii="Times New Roman" w:hAnsi="Times New Roman"/>
                <w:bCs/>
                <w:iCs/>
                <w:sz w:val="28"/>
                <w:szCs w:val="28"/>
              </w:rPr>
              <w:t>Медицинское наблюдение и уход за здоровым новорожденным и грудным ребенком</w:t>
            </w:r>
          </w:p>
        </w:tc>
        <w:tc>
          <w:tcPr>
            <w:tcW w:w="1972" w:type="dxa"/>
          </w:tcPr>
          <w:p w14:paraId="0C7EBC56" w14:textId="77777777" w:rsidR="009F4608" w:rsidRPr="00FC63E4" w:rsidRDefault="00EE5C84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C84">
              <w:rPr>
                <w:rFonts w:ascii="Times New Roman" w:eastAsia="Calibri" w:hAnsi="Times New Roman" w:cs="Times New Roman"/>
                <w:sz w:val="28"/>
                <w:szCs w:val="28"/>
              </w:rPr>
              <w:t>13,4</w:t>
            </w:r>
          </w:p>
        </w:tc>
      </w:tr>
      <w:tr w:rsidR="00181387" w:rsidRPr="00FC63E4" w14:paraId="49D3AB80" w14:textId="77777777" w:rsidTr="00181387">
        <w:trPr>
          <w:trHeight w:val="585"/>
        </w:trPr>
        <w:tc>
          <w:tcPr>
            <w:tcW w:w="846" w:type="dxa"/>
            <w:tcBorders>
              <w:right w:val="nil"/>
            </w:tcBorders>
          </w:tcPr>
          <w:p w14:paraId="5AF54D87" w14:textId="0BFAD475" w:rsidR="00181387" w:rsidRPr="00FC63E4" w:rsidRDefault="00181387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6816" w:type="dxa"/>
            <w:tcBorders>
              <w:left w:val="nil"/>
            </w:tcBorders>
          </w:tcPr>
          <w:p w14:paraId="0FAC23B0" w14:textId="37ABAC18" w:rsidR="00181387" w:rsidRPr="00EE5C84" w:rsidRDefault="00181387" w:rsidP="00E842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C84">
              <w:rPr>
                <w:rFonts w:ascii="Times New Roman" w:hAnsi="Times New Roman"/>
                <w:sz w:val="28"/>
                <w:szCs w:val="28"/>
              </w:rPr>
              <w:t xml:space="preserve">Организация медицинской помощи новорожденным в </w:t>
            </w:r>
            <w:r w:rsidRPr="00E8428E">
              <w:rPr>
                <w:rFonts w:ascii="Times New Roman" w:hAnsi="Times New Roman"/>
                <w:sz w:val="28"/>
                <w:szCs w:val="28"/>
              </w:rPr>
              <w:t>амбулаторно-поликлинических условиях</w:t>
            </w:r>
          </w:p>
        </w:tc>
        <w:tc>
          <w:tcPr>
            <w:tcW w:w="1972" w:type="dxa"/>
          </w:tcPr>
          <w:p w14:paraId="59E1E323" w14:textId="6FF092E0" w:rsidR="00181387" w:rsidRPr="00EE5C84" w:rsidRDefault="00181387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6,2</w:t>
            </w:r>
          </w:p>
        </w:tc>
      </w:tr>
      <w:tr w:rsidR="00181387" w:rsidRPr="00FC63E4" w14:paraId="146EBA60" w14:textId="77777777" w:rsidTr="00181387">
        <w:trPr>
          <w:trHeight w:val="585"/>
        </w:trPr>
        <w:tc>
          <w:tcPr>
            <w:tcW w:w="846" w:type="dxa"/>
            <w:tcBorders>
              <w:right w:val="nil"/>
            </w:tcBorders>
          </w:tcPr>
          <w:p w14:paraId="35E87044" w14:textId="15EE1F8B" w:rsidR="00181387" w:rsidRPr="00FC63E4" w:rsidRDefault="00181387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6816" w:type="dxa"/>
            <w:tcBorders>
              <w:left w:val="nil"/>
            </w:tcBorders>
          </w:tcPr>
          <w:p w14:paraId="31279F92" w14:textId="034F4FBC" w:rsidR="00181387" w:rsidRPr="00EE5C84" w:rsidRDefault="00181387" w:rsidP="00E842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Медицинское наблюдение и уход за здоровым новорожденным и грудным ребенком</w:t>
            </w:r>
          </w:p>
        </w:tc>
        <w:tc>
          <w:tcPr>
            <w:tcW w:w="1972" w:type="dxa"/>
          </w:tcPr>
          <w:p w14:paraId="582166B9" w14:textId="70E3AFCE" w:rsidR="00181387" w:rsidRPr="00EE5C84" w:rsidRDefault="00181387" w:rsidP="009F460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EE5C84" w:rsidRPr="00FC63E4" w14:paraId="5C5A0A67" w14:textId="77777777" w:rsidTr="00181387">
        <w:trPr>
          <w:trHeight w:val="585"/>
        </w:trPr>
        <w:tc>
          <w:tcPr>
            <w:tcW w:w="846" w:type="dxa"/>
            <w:tcBorders>
              <w:right w:val="nil"/>
            </w:tcBorders>
          </w:tcPr>
          <w:p w14:paraId="6669C2F8" w14:textId="77777777" w:rsidR="00EE5C84" w:rsidRPr="00EE5C84" w:rsidRDefault="00EE5C84" w:rsidP="00EE5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5C8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816" w:type="dxa"/>
            <w:tcBorders>
              <w:left w:val="nil"/>
            </w:tcBorders>
          </w:tcPr>
          <w:p w14:paraId="02698222" w14:textId="77777777" w:rsidR="00EE5C84" w:rsidRPr="00AA09A8" w:rsidRDefault="00EE5C84" w:rsidP="002414B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A09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Работа </w:t>
            </w:r>
            <w:r w:rsidR="00E8428E" w:rsidRPr="00AA09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приеме с врач</w:t>
            </w:r>
            <w:r w:rsidR="002414B6" w:rsidRPr="00AA09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r w:rsidR="00E8428E" w:rsidRPr="00AA09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м-педиатром</w:t>
            </w:r>
          </w:p>
        </w:tc>
        <w:tc>
          <w:tcPr>
            <w:tcW w:w="1972" w:type="dxa"/>
          </w:tcPr>
          <w:p w14:paraId="24B20441" w14:textId="77777777" w:rsidR="00EE5C84" w:rsidRPr="00EE5C84" w:rsidRDefault="00E8428E" w:rsidP="00EE5C8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  <w:tr w:rsidR="002C061B" w:rsidRPr="00FC63E4" w14:paraId="60ABBB7C" w14:textId="77777777" w:rsidTr="00181387">
        <w:trPr>
          <w:trHeight w:val="585"/>
        </w:trPr>
        <w:tc>
          <w:tcPr>
            <w:tcW w:w="846" w:type="dxa"/>
            <w:tcBorders>
              <w:right w:val="nil"/>
            </w:tcBorders>
          </w:tcPr>
          <w:p w14:paraId="054E0BA1" w14:textId="1AE3032A" w:rsidR="002C061B" w:rsidRPr="00EE5C84" w:rsidRDefault="00181387" w:rsidP="00EE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6816" w:type="dxa"/>
            <w:tcBorders>
              <w:left w:val="nil"/>
            </w:tcBorders>
          </w:tcPr>
          <w:p w14:paraId="1E20DCC8" w14:textId="1D8DF306" w:rsidR="002C061B" w:rsidRPr="00EE5C84" w:rsidRDefault="00181387" w:rsidP="00E84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врачом-педиатром на профилактическом приеме</w:t>
            </w:r>
            <w:r w:rsidR="00AD770C" w:rsidRPr="00AD7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2" w:type="dxa"/>
          </w:tcPr>
          <w:p w14:paraId="6DC2AE75" w14:textId="77777777" w:rsidR="002C061B" w:rsidRDefault="00E8428E" w:rsidP="00EE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387" w:rsidRPr="00FC63E4" w14:paraId="3E093EC5" w14:textId="77777777" w:rsidTr="00181387">
        <w:trPr>
          <w:trHeight w:val="585"/>
        </w:trPr>
        <w:tc>
          <w:tcPr>
            <w:tcW w:w="846" w:type="dxa"/>
            <w:tcBorders>
              <w:right w:val="nil"/>
            </w:tcBorders>
          </w:tcPr>
          <w:p w14:paraId="5950D816" w14:textId="538683D2" w:rsidR="00181387" w:rsidRDefault="00181387" w:rsidP="00EE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6816" w:type="dxa"/>
            <w:tcBorders>
              <w:left w:val="nil"/>
            </w:tcBorders>
          </w:tcPr>
          <w:p w14:paraId="0D7E9D63" w14:textId="6B57EBB8" w:rsidR="00181387" w:rsidRPr="002C061B" w:rsidRDefault="00B20577" w:rsidP="00E84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77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врачом-педиатром по приему больных детей </w:t>
            </w:r>
          </w:p>
        </w:tc>
        <w:tc>
          <w:tcPr>
            <w:tcW w:w="1972" w:type="dxa"/>
          </w:tcPr>
          <w:p w14:paraId="4D6886D4" w14:textId="0303551B" w:rsidR="00181387" w:rsidRDefault="00181387" w:rsidP="00EE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387" w:rsidRPr="00FC63E4" w14:paraId="6E83A4AC" w14:textId="77777777" w:rsidTr="00181387">
        <w:trPr>
          <w:trHeight w:val="585"/>
        </w:trPr>
        <w:tc>
          <w:tcPr>
            <w:tcW w:w="846" w:type="dxa"/>
            <w:tcBorders>
              <w:right w:val="nil"/>
            </w:tcBorders>
          </w:tcPr>
          <w:p w14:paraId="5766C50A" w14:textId="6AF5D833" w:rsidR="00181387" w:rsidRDefault="00181387" w:rsidP="00EE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6816" w:type="dxa"/>
            <w:tcBorders>
              <w:left w:val="nil"/>
            </w:tcBorders>
          </w:tcPr>
          <w:p w14:paraId="1CA20766" w14:textId="4E149689" w:rsidR="00181387" w:rsidRPr="002C061B" w:rsidRDefault="00B20577" w:rsidP="00E84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57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приему детей </w:t>
            </w:r>
            <w:r w:rsidRPr="00B205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амбулаторно-поликлинических условиях</w:t>
            </w:r>
          </w:p>
        </w:tc>
        <w:tc>
          <w:tcPr>
            <w:tcW w:w="1972" w:type="dxa"/>
          </w:tcPr>
          <w:p w14:paraId="0F0283B6" w14:textId="5BCAF4CA" w:rsidR="00181387" w:rsidRDefault="00181387" w:rsidP="00EE5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387" w:rsidRPr="00FC63E4" w14:paraId="321FDF0B" w14:textId="77777777" w:rsidTr="00181387">
        <w:trPr>
          <w:trHeight w:val="585"/>
        </w:trPr>
        <w:tc>
          <w:tcPr>
            <w:tcW w:w="846" w:type="dxa"/>
            <w:tcBorders>
              <w:right w:val="nil"/>
            </w:tcBorders>
          </w:tcPr>
          <w:p w14:paraId="369A011F" w14:textId="2E449088" w:rsidR="00181387" w:rsidRDefault="00181387" w:rsidP="0018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   </w:t>
            </w:r>
          </w:p>
        </w:tc>
        <w:tc>
          <w:tcPr>
            <w:tcW w:w="6816" w:type="dxa"/>
            <w:tcBorders>
              <w:left w:val="nil"/>
            </w:tcBorders>
          </w:tcPr>
          <w:p w14:paraId="4D29CD57" w14:textId="17697CF0" w:rsidR="00181387" w:rsidRPr="002C061B" w:rsidRDefault="00181387" w:rsidP="00181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61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процедурном кабинете детской поликлиники</w:t>
            </w:r>
          </w:p>
        </w:tc>
        <w:tc>
          <w:tcPr>
            <w:tcW w:w="1972" w:type="dxa"/>
          </w:tcPr>
          <w:p w14:paraId="57B7680F" w14:textId="35369CCA" w:rsidR="00181387" w:rsidRDefault="00181387" w:rsidP="0018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181387" w:rsidRPr="00FC63E4" w14:paraId="3261A69A" w14:textId="77777777" w:rsidTr="00181387">
        <w:trPr>
          <w:trHeight w:val="375"/>
        </w:trPr>
        <w:tc>
          <w:tcPr>
            <w:tcW w:w="846" w:type="dxa"/>
            <w:tcBorders>
              <w:right w:val="nil"/>
            </w:tcBorders>
          </w:tcPr>
          <w:p w14:paraId="37445CFD" w14:textId="77777777" w:rsidR="00181387" w:rsidRPr="00FC63E4" w:rsidRDefault="00181387" w:rsidP="001813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6" w:type="dxa"/>
            <w:tcBorders>
              <w:left w:val="nil"/>
            </w:tcBorders>
          </w:tcPr>
          <w:p w14:paraId="54B020B0" w14:textId="77777777" w:rsidR="00181387" w:rsidRPr="00DF5D91" w:rsidRDefault="00181387" w:rsidP="00181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B11">
              <w:rPr>
                <w:rFonts w:ascii="Times New Roman" w:hAnsi="Times New Roman" w:cs="Times New Roman"/>
                <w:sz w:val="28"/>
                <w:szCs w:val="28"/>
              </w:rPr>
              <w:t>Раздел </w:t>
            </w:r>
            <w:r w:rsidRPr="00932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 Полужирный" w:hAnsi="Times New Roman Полужирный"/>
                <w:b/>
                <w:spacing w:val="-12"/>
                <w:sz w:val="28"/>
                <w:szCs w:val="28"/>
              </w:rPr>
              <w:t xml:space="preserve">Организация медицинской помощи </w:t>
            </w:r>
            <w:r w:rsidRPr="000D34DC">
              <w:rPr>
                <w:rFonts w:ascii="Times New Roman Полужирный" w:hAnsi="Times New Roman Полужирный"/>
                <w:b/>
                <w:spacing w:val="-12"/>
                <w:sz w:val="28"/>
                <w:szCs w:val="28"/>
              </w:rPr>
              <w:t>в стационарных условиях</w:t>
            </w:r>
          </w:p>
        </w:tc>
        <w:tc>
          <w:tcPr>
            <w:tcW w:w="1972" w:type="dxa"/>
          </w:tcPr>
          <w:p w14:paraId="03E2E46C" w14:textId="77777777" w:rsidR="00181387" w:rsidRPr="00202F76" w:rsidRDefault="00181387" w:rsidP="00181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28,8</w:t>
            </w:r>
          </w:p>
        </w:tc>
      </w:tr>
      <w:tr w:rsidR="00181387" w:rsidRPr="00FC63E4" w14:paraId="4348D2F3" w14:textId="77777777" w:rsidTr="00181387">
        <w:tc>
          <w:tcPr>
            <w:tcW w:w="846" w:type="dxa"/>
            <w:tcBorders>
              <w:right w:val="nil"/>
            </w:tcBorders>
          </w:tcPr>
          <w:p w14:paraId="67413198" w14:textId="77777777" w:rsidR="00181387" w:rsidRPr="00AF10BC" w:rsidRDefault="00181387" w:rsidP="00181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AF10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AF10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6816" w:type="dxa"/>
            <w:tcBorders>
              <w:left w:val="nil"/>
            </w:tcBorders>
          </w:tcPr>
          <w:p w14:paraId="4B187148" w14:textId="08A279DD" w:rsidR="00181387" w:rsidRPr="00AA09A8" w:rsidRDefault="00181387" w:rsidP="00181387">
            <w:pPr>
              <w:tabs>
                <w:tab w:val="left" w:pos="960"/>
                <w:tab w:val="num" w:pos="2929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A09A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Работа в приемном отделении детской больницы (отделения) </w:t>
            </w:r>
          </w:p>
        </w:tc>
        <w:tc>
          <w:tcPr>
            <w:tcW w:w="1972" w:type="dxa"/>
          </w:tcPr>
          <w:p w14:paraId="03BEA190" w14:textId="77777777" w:rsidR="00181387" w:rsidRPr="00694161" w:rsidRDefault="00181387" w:rsidP="0018138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416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14,4</w:t>
            </w:r>
          </w:p>
        </w:tc>
      </w:tr>
      <w:tr w:rsidR="00181387" w:rsidRPr="00FC63E4" w14:paraId="4D8F7F27" w14:textId="77777777" w:rsidTr="00181387">
        <w:tc>
          <w:tcPr>
            <w:tcW w:w="846" w:type="dxa"/>
            <w:tcBorders>
              <w:right w:val="nil"/>
            </w:tcBorders>
          </w:tcPr>
          <w:p w14:paraId="34D8CD77" w14:textId="77777777" w:rsidR="00181387" w:rsidRDefault="00181387" w:rsidP="00181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16" w:type="dxa"/>
            <w:tcBorders>
              <w:left w:val="nil"/>
            </w:tcBorders>
          </w:tcPr>
          <w:p w14:paraId="7C4F1D0D" w14:textId="0D89DC32" w:rsidR="00181387" w:rsidRPr="000D34DC" w:rsidRDefault="00B65AF0" w:rsidP="00181387">
            <w:pPr>
              <w:tabs>
                <w:tab w:val="left" w:pos="960"/>
                <w:tab w:val="num" w:pos="29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AF0">
              <w:rPr>
                <w:rFonts w:ascii="Times New Roman" w:hAnsi="Times New Roman"/>
                <w:sz w:val="28"/>
                <w:szCs w:val="28"/>
              </w:rPr>
              <w:t xml:space="preserve">Организация медицинской помощи </w:t>
            </w:r>
            <w:r>
              <w:rPr>
                <w:rFonts w:ascii="Times New Roman" w:hAnsi="Times New Roman"/>
                <w:sz w:val="28"/>
                <w:szCs w:val="28"/>
              </w:rPr>
              <w:t>детям</w:t>
            </w:r>
            <w:r w:rsidRPr="00B65AF0">
              <w:rPr>
                <w:rFonts w:ascii="Times New Roman" w:hAnsi="Times New Roman"/>
                <w:sz w:val="28"/>
                <w:szCs w:val="28"/>
              </w:rPr>
              <w:t xml:space="preserve"> в приемном отделении</w:t>
            </w:r>
            <w:r w:rsidR="00A220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2069" w:rsidRPr="00A22069">
              <w:rPr>
                <w:rFonts w:ascii="Times New Roman" w:hAnsi="Times New Roman"/>
                <w:sz w:val="28"/>
                <w:szCs w:val="28"/>
              </w:rPr>
              <w:t>Сбор анамнеза, физикальный осмотр</w:t>
            </w:r>
            <w:r w:rsidRPr="00B65A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</w:tcPr>
          <w:p w14:paraId="021A7F3A" w14:textId="1B030150" w:rsidR="00181387" w:rsidRPr="00694161" w:rsidRDefault="00B20577" w:rsidP="0018138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7,2</w:t>
            </w:r>
          </w:p>
        </w:tc>
      </w:tr>
      <w:tr w:rsidR="00181387" w:rsidRPr="00FC63E4" w14:paraId="2F5114C8" w14:textId="77777777" w:rsidTr="00181387">
        <w:tc>
          <w:tcPr>
            <w:tcW w:w="846" w:type="dxa"/>
            <w:tcBorders>
              <w:right w:val="nil"/>
            </w:tcBorders>
          </w:tcPr>
          <w:p w14:paraId="619E0F19" w14:textId="77777777" w:rsidR="00181387" w:rsidRDefault="00181387" w:rsidP="001813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816" w:type="dxa"/>
            <w:tcBorders>
              <w:left w:val="nil"/>
            </w:tcBorders>
          </w:tcPr>
          <w:p w14:paraId="07B62A58" w14:textId="12A22006" w:rsidR="00181387" w:rsidRPr="000D34DC" w:rsidRDefault="00A22069" w:rsidP="00181387">
            <w:pPr>
              <w:tabs>
                <w:tab w:val="left" w:pos="960"/>
                <w:tab w:val="num" w:pos="29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069">
              <w:rPr>
                <w:rFonts w:ascii="Times New Roman" w:hAnsi="Times New Roman"/>
                <w:sz w:val="28"/>
                <w:szCs w:val="28"/>
              </w:rPr>
              <w:t xml:space="preserve">Участие в осмотре детей врачом-специалистом </w:t>
            </w:r>
            <w:r w:rsidR="00151482" w:rsidRPr="00151482">
              <w:rPr>
                <w:rFonts w:ascii="Times New Roman" w:hAnsi="Times New Roman"/>
                <w:sz w:val="28"/>
                <w:szCs w:val="28"/>
              </w:rPr>
              <w:t>в приемном отделении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51482" w:rsidRPr="0015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2069">
              <w:rPr>
                <w:rFonts w:ascii="Times New Roman" w:hAnsi="Times New Roman"/>
                <w:sz w:val="28"/>
                <w:szCs w:val="28"/>
              </w:rPr>
              <w:t>Оформление медицинской карты стационарного пациента</w:t>
            </w:r>
          </w:p>
        </w:tc>
        <w:tc>
          <w:tcPr>
            <w:tcW w:w="1972" w:type="dxa"/>
          </w:tcPr>
          <w:p w14:paraId="728339E6" w14:textId="2580D162" w:rsidR="00181387" w:rsidRPr="00694161" w:rsidRDefault="00B20577" w:rsidP="0018138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7,2</w:t>
            </w:r>
          </w:p>
        </w:tc>
      </w:tr>
      <w:tr w:rsidR="00181387" w:rsidRPr="00FC63E4" w14:paraId="28E93E5B" w14:textId="77777777" w:rsidTr="00181387">
        <w:tc>
          <w:tcPr>
            <w:tcW w:w="846" w:type="dxa"/>
            <w:tcBorders>
              <w:right w:val="nil"/>
            </w:tcBorders>
          </w:tcPr>
          <w:p w14:paraId="5BD1929C" w14:textId="77777777" w:rsidR="00181387" w:rsidRPr="00FC63E4" w:rsidRDefault="00181387" w:rsidP="001813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816" w:type="dxa"/>
            <w:tcBorders>
              <w:left w:val="nil"/>
            </w:tcBorders>
          </w:tcPr>
          <w:p w14:paraId="11F25ED0" w14:textId="77777777" w:rsidR="00181387" w:rsidRPr="00AA09A8" w:rsidRDefault="00181387" w:rsidP="00181387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A09A8">
              <w:rPr>
                <w:rFonts w:ascii="Times New Roman" w:hAnsi="Times New Roman"/>
                <w:bCs/>
                <w:iCs/>
                <w:sz w:val="28"/>
                <w:szCs w:val="28"/>
              </w:rPr>
              <w:t>Работа в лечебных отделениях детской больницы</w:t>
            </w:r>
          </w:p>
        </w:tc>
        <w:tc>
          <w:tcPr>
            <w:tcW w:w="1972" w:type="dxa"/>
          </w:tcPr>
          <w:p w14:paraId="1A2C19DF" w14:textId="77777777" w:rsidR="00181387" w:rsidRPr="00FC63E4" w:rsidRDefault="00181387" w:rsidP="001813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14,4</w:t>
            </w:r>
          </w:p>
        </w:tc>
      </w:tr>
      <w:tr w:rsidR="00181387" w:rsidRPr="00FC63E4" w14:paraId="62E5503B" w14:textId="77777777" w:rsidTr="00181387">
        <w:tc>
          <w:tcPr>
            <w:tcW w:w="846" w:type="dxa"/>
            <w:tcBorders>
              <w:right w:val="nil"/>
            </w:tcBorders>
          </w:tcPr>
          <w:p w14:paraId="4E1B0134" w14:textId="77777777" w:rsidR="00181387" w:rsidRDefault="00181387" w:rsidP="001813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6" w:type="dxa"/>
            <w:tcBorders>
              <w:left w:val="nil"/>
            </w:tcBorders>
          </w:tcPr>
          <w:p w14:paraId="7D0A11E9" w14:textId="747CD88C" w:rsidR="00181387" w:rsidRPr="00B03EF3" w:rsidRDefault="00D902B8" w:rsidP="00181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8">
              <w:rPr>
                <w:rFonts w:ascii="Times New Roman" w:hAnsi="Times New Roman"/>
                <w:sz w:val="28"/>
                <w:szCs w:val="28"/>
              </w:rPr>
              <w:t>Участие в обходах врача-специалиста.</w:t>
            </w:r>
            <w:r>
              <w:t xml:space="preserve"> </w:t>
            </w:r>
            <w:r w:rsidRPr="00D902B8">
              <w:rPr>
                <w:rFonts w:ascii="Times New Roman" w:hAnsi="Times New Roman"/>
                <w:sz w:val="28"/>
                <w:szCs w:val="28"/>
              </w:rPr>
              <w:t>Оформление учебной медицинской карты стационарного пациента</w:t>
            </w:r>
          </w:p>
        </w:tc>
        <w:tc>
          <w:tcPr>
            <w:tcW w:w="1972" w:type="dxa"/>
          </w:tcPr>
          <w:p w14:paraId="065E18AD" w14:textId="1026A155" w:rsidR="00181387" w:rsidRDefault="00B20577" w:rsidP="001813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181387" w:rsidRPr="00FC63E4" w14:paraId="06E51586" w14:textId="77777777" w:rsidTr="00181387">
        <w:tc>
          <w:tcPr>
            <w:tcW w:w="846" w:type="dxa"/>
            <w:tcBorders>
              <w:right w:val="nil"/>
            </w:tcBorders>
          </w:tcPr>
          <w:p w14:paraId="541FF39B" w14:textId="77777777" w:rsidR="00181387" w:rsidRDefault="00181387" w:rsidP="001813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16" w:type="dxa"/>
            <w:tcBorders>
              <w:left w:val="nil"/>
            </w:tcBorders>
          </w:tcPr>
          <w:p w14:paraId="68D173F2" w14:textId="7E8319F0" w:rsidR="00181387" w:rsidRPr="00B03EF3" w:rsidRDefault="00D902B8" w:rsidP="00181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2B8">
              <w:rPr>
                <w:rFonts w:ascii="Times New Roman" w:hAnsi="Times New Roman"/>
                <w:sz w:val="28"/>
                <w:szCs w:val="28"/>
              </w:rPr>
              <w:t>Проведение физикального осмотра, выявление симптомов заболеваний.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02B8">
              <w:rPr>
                <w:rFonts w:ascii="Times New Roman" w:hAnsi="Times New Roman"/>
                <w:sz w:val="28"/>
                <w:szCs w:val="28"/>
              </w:rPr>
              <w:t>Проведение бесед с матерями по вопросам организации рационального вскармливания</w:t>
            </w:r>
          </w:p>
        </w:tc>
        <w:tc>
          <w:tcPr>
            <w:tcW w:w="1972" w:type="dxa"/>
          </w:tcPr>
          <w:p w14:paraId="465A07AB" w14:textId="20FF0EF6" w:rsidR="00181387" w:rsidRDefault="00B20577" w:rsidP="001813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7,2</w:t>
            </w:r>
          </w:p>
        </w:tc>
      </w:tr>
      <w:tr w:rsidR="00181387" w:rsidRPr="00FC63E4" w14:paraId="01A89F55" w14:textId="77777777" w:rsidTr="00181387">
        <w:tc>
          <w:tcPr>
            <w:tcW w:w="846" w:type="dxa"/>
            <w:tcBorders>
              <w:right w:val="nil"/>
            </w:tcBorders>
          </w:tcPr>
          <w:p w14:paraId="1709E155" w14:textId="77777777" w:rsidR="00181387" w:rsidRPr="00FC63E4" w:rsidRDefault="00181387" w:rsidP="0018138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6816" w:type="dxa"/>
            <w:tcBorders>
              <w:left w:val="nil"/>
              <w:bottom w:val="single" w:sz="4" w:space="0" w:color="auto"/>
            </w:tcBorders>
          </w:tcPr>
          <w:p w14:paraId="71163D29" w14:textId="77777777" w:rsidR="00181387" w:rsidRPr="00FC63E4" w:rsidRDefault="00181387" w:rsidP="00181387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C63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7D355270" w14:textId="77777777" w:rsidR="00181387" w:rsidRPr="00FC63E4" w:rsidRDefault="00181387" w:rsidP="0018138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14:paraId="3CF5311B" w14:textId="77777777" w:rsidR="00E82471" w:rsidRPr="000E296A" w:rsidRDefault="00E82471" w:rsidP="000E29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2471" w:rsidRPr="000E296A" w:rsidSect="004F3752">
          <w:pgSz w:w="11906" w:h="16838"/>
          <w:pgMar w:top="1134" w:right="1700" w:bottom="1134" w:left="1134" w:header="709" w:footer="709" w:gutter="0"/>
          <w:cols w:space="708"/>
          <w:docGrid w:linePitch="360"/>
        </w:sectPr>
      </w:pPr>
    </w:p>
    <w:p w14:paraId="2569BF9D" w14:textId="77777777" w:rsidR="006815A1" w:rsidRDefault="006815A1"/>
    <w:p w14:paraId="64E8B111" w14:textId="77777777" w:rsidR="006815A1" w:rsidRPr="006815A1" w:rsidRDefault="006815A1" w:rsidP="006815A1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tbl>
      <w:tblPr>
        <w:tblW w:w="52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2"/>
        <w:gridCol w:w="4266"/>
        <w:gridCol w:w="4817"/>
        <w:gridCol w:w="1935"/>
      </w:tblGrid>
      <w:tr w:rsidR="006815A1" w:rsidRPr="006815A1" w14:paraId="3BBBC25A" w14:textId="77777777" w:rsidTr="00727C2C">
        <w:trPr>
          <w:tblHeader/>
          <w:jc w:val="center"/>
        </w:trPr>
        <w:tc>
          <w:tcPr>
            <w:tcW w:w="1418" w:type="pct"/>
            <w:vAlign w:val="center"/>
          </w:tcPr>
          <w:p w14:paraId="4DDDBA82" w14:textId="77777777"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387" w:type="pct"/>
            <w:vAlign w:val="center"/>
          </w:tcPr>
          <w:p w14:paraId="4E48E531" w14:textId="77777777"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566" w:type="pct"/>
            <w:vAlign w:val="center"/>
          </w:tcPr>
          <w:p w14:paraId="5D8D6C14" w14:textId="77777777"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629" w:type="pct"/>
            <w:vAlign w:val="center"/>
          </w:tcPr>
          <w:p w14:paraId="15782EF5" w14:textId="77777777"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место </w:t>
            </w:r>
          </w:p>
          <w:p w14:paraId="3EAE31DD" w14:textId="77777777"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6815A1" w:rsidRPr="006815A1" w14:paraId="1F7DA50C" w14:textId="77777777" w:rsidTr="00206856">
        <w:trPr>
          <w:jc w:val="center"/>
        </w:trPr>
        <w:tc>
          <w:tcPr>
            <w:tcW w:w="5000" w:type="pct"/>
            <w:gridSpan w:val="4"/>
          </w:tcPr>
          <w:p w14:paraId="2D1BD315" w14:textId="77777777" w:rsidR="006815A1" w:rsidRPr="006815A1" w:rsidRDefault="006815A1" w:rsidP="00681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</w:tr>
      <w:tr w:rsidR="006815A1" w:rsidRPr="006815A1" w14:paraId="42A0DEF0" w14:textId="77777777" w:rsidTr="00727C2C">
        <w:trPr>
          <w:trHeight w:val="2220"/>
          <w:jc w:val="center"/>
        </w:trPr>
        <w:tc>
          <w:tcPr>
            <w:tcW w:w="1418" w:type="pct"/>
          </w:tcPr>
          <w:p w14:paraId="32317DB9" w14:textId="77777777" w:rsidR="00676898" w:rsidRDefault="00202F76" w:rsidP="00202F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>Цели, задачи и содержание учебной практики, порядок и календарный график ее проведения.</w:t>
            </w:r>
          </w:p>
          <w:p w14:paraId="2FB0FD2C" w14:textId="77777777" w:rsidR="00676898" w:rsidRDefault="00202F76" w:rsidP="00202F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 безопасности при прохождении учебной практики.</w:t>
            </w:r>
          </w:p>
          <w:p w14:paraId="33ED4818" w14:textId="77777777" w:rsidR="00676898" w:rsidRDefault="00202F76" w:rsidP="00202F7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и </w:t>
            </w:r>
            <w:r w:rsidR="0067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76898"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оформлению дневника</w:t>
            </w:r>
            <w:r w:rsidR="0067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F382A8" w14:textId="77777777" w:rsidR="006815A1" w:rsidRPr="004411CD" w:rsidRDefault="00676898" w:rsidP="004411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202F76" w:rsidRPr="00202F76">
              <w:rPr>
                <w:rFonts w:ascii="Times New Roman" w:hAnsi="Times New Roman"/>
                <w:sz w:val="24"/>
                <w:szCs w:val="24"/>
                <w:lang w:eastAsia="ru-RU"/>
              </w:rPr>
              <w:t>равила оформления отчета.</w:t>
            </w:r>
          </w:p>
        </w:tc>
        <w:tc>
          <w:tcPr>
            <w:tcW w:w="1387" w:type="pct"/>
          </w:tcPr>
          <w:p w14:paraId="08E83AE1" w14:textId="77777777" w:rsidR="006815A1" w:rsidRPr="006815A1" w:rsidRDefault="006815A1" w:rsidP="006815A1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труда, нормы и правила пожарной безопасности, санитарные нормы и правила при прохождении практики, меры безопасности в пути следования к месту прохождения практики. </w:t>
            </w:r>
          </w:p>
          <w:p w14:paraId="50278707" w14:textId="77777777" w:rsidR="006815A1" w:rsidRPr="006815A1" w:rsidRDefault="006815A1" w:rsidP="006815A1">
            <w:pPr>
              <w:spacing w:after="0" w:line="240" w:lineRule="auto"/>
              <w:ind w:firstLine="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требования к оформлению дневника (отчета).</w:t>
            </w:r>
          </w:p>
        </w:tc>
        <w:tc>
          <w:tcPr>
            <w:tcW w:w="1566" w:type="pct"/>
          </w:tcPr>
          <w:p w14:paraId="177407B7" w14:textId="77777777" w:rsidR="006815A1" w:rsidRPr="006815A1" w:rsidRDefault="006815A1" w:rsidP="006815A1">
            <w:pPr>
              <w:widowControl w:val="0"/>
              <w:tabs>
                <w:tab w:val="left" w:pos="1780"/>
              </w:tabs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по охране труда, норм и правил пожарной безопасности, санитарных норм и правил при прохождении практики, мер безопасности в пути следования к месту прохождения практики.</w:t>
            </w:r>
          </w:p>
          <w:p w14:paraId="5958A7BC" w14:textId="77777777" w:rsidR="006815A1" w:rsidRPr="006815A1" w:rsidRDefault="006815A1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требованиями к оформлению дневника (отчета).</w:t>
            </w:r>
          </w:p>
        </w:tc>
        <w:tc>
          <w:tcPr>
            <w:tcW w:w="629" w:type="pct"/>
          </w:tcPr>
          <w:p w14:paraId="3927B03D" w14:textId="77777777" w:rsidR="006815A1" w:rsidRPr="006815A1" w:rsidRDefault="006815A1" w:rsidP="006815A1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</w:t>
            </w:r>
            <w:r w:rsidR="0067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образования</w:t>
            </w:r>
          </w:p>
        </w:tc>
      </w:tr>
      <w:tr w:rsidR="006815A1" w:rsidRPr="006815A1" w14:paraId="7056E8D7" w14:textId="77777777" w:rsidTr="00206856">
        <w:trPr>
          <w:jc w:val="center"/>
        </w:trPr>
        <w:tc>
          <w:tcPr>
            <w:tcW w:w="5000" w:type="pct"/>
            <w:gridSpan w:val="4"/>
          </w:tcPr>
          <w:p w14:paraId="309581AB" w14:textId="77777777" w:rsidR="002414B6" w:rsidRDefault="002414B6" w:rsidP="009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414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41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медицинской помощи детям в амбулаторно-поликлинических условиях </w:t>
            </w:r>
          </w:p>
          <w:p w14:paraId="729C46D9" w14:textId="77777777" w:rsidR="006815A1" w:rsidRPr="009F4608" w:rsidRDefault="002414B6" w:rsidP="009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4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  <w:r w:rsidRPr="0024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 новорожденным в амбулаторно-поликлинических условиях. Медицинское наблюдение и уход за здоровым новорожденным и грудным ребенком</w:t>
            </w:r>
            <w:r w:rsidR="00694161" w:rsidRPr="00694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33E" w:rsidRPr="006815A1" w14:paraId="0E7412DF" w14:textId="77777777" w:rsidTr="00206856">
        <w:trPr>
          <w:jc w:val="center"/>
        </w:trPr>
        <w:tc>
          <w:tcPr>
            <w:tcW w:w="5000" w:type="pct"/>
            <w:gridSpan w:val="4"/>
          </w:tcPr>
          <w:p w14:paraId="01A0BCB5" w14:textId="7AB53581" w:rsidR="0054233E" w:rsidRPr="002414B6" w:rsidRDefault="00EF157E" w:rsidP="009F4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  <w:r w:rsidRPr="0024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медицинской помощи новорожденным в амбулаторно-поликлинических условиях.</w:t>
            </w:r>
          </w:p>
        </w:tc>
      </w:tr>
      <w:tr w:rsidR="007063BE" w:rsidRPr="006815A1" w14:paraId="112656A7" w14:textId="77777777" w:rsidTr="00727C2C">
        <w:trPr>
          <w:jc w:val="center"/>
        </w:trPr>
        <w:tc>
          <w:tcPr>
            <w:tcW w:w="1418" w:type="pct"/>
          </w:tcPr>
          <w:p w14:paraId="023FF27A" w14:textId="77777777" w:rsidR="00727C2C" w:rsidRDefault="00727C2C" w:rsidP="007063BE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>Принципы</w:t>
            </w:r>
            <w:r w:rsidR="007063BE" w:rsidRPr="007B6112">
              <w:t xml:space="preserve"> оказания амбулаторной лечебн</w:t>
            </w:r>
            <w:r>
              <w:t>о-профилактической помощи детям.</w:t>
            </w:r>
          </w:p>
          <w:p w14:paraId="512F839B" w14:textId="3B107002" w:rsidR="007063BE" w:rsidRDefault="00727C2C" w:rsidP="007063BE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 xml:space="preserve"> Устройство и организация</w:t>
            </w:r>
            <w:r w:rsidR="007063BE" w:rsidRPr="007B6112">
              <w:t xml:space="preserve"> работы детской поликлиники.</w:t>
            </w:r>
          </w:p>
          <w:p w14:paraId="65DA7BFD" w14:textId="77777777" w:rsidR="00727C2C" w:rsidRPr="007B6112" w:rsidRDefault="00727C2C" w:rsidP="007063BE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  <w:p w14:paraId="7CD9A7F4" w14:textId="3E261DE9" w:rsidR="00600A94" w:rsidRPr="00D4260D" w:rsidRDefault="00600A94" w:rsidP="00206856">
            <w:pPr>
              <w:spacing w:after="0" w:line="240" w:lineRule="auto"/>
              <w:ind w:right="47" w:firstLine="284"/>
              <w:jc w:val="both"/>
            </w:pPr>
          </w:p>
        </w:tc>
        <w:tc>
          <w:tcPr>
            <w:tcW w:w="1387" w:type="pct"/>
          </w:tcPr>
          <w:p w14:paraId="3A34AAA1" w14:textId="382A7FCD" w:rsidR="007063BE" w:rsidRDefault="00CB7307" w:rsidP="007063BE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CB7307">
              <w:t xml:space="preserve">Ознакомление со структурой и организацией работы </w:t>
            </w:r>
            <w:r>
              <w:t>структурных подразделений детской поликлиники.</w:t>
            </w:r>
          </w:p>
          <w:p w14:paraId="27C2DD63" w14:textId="16AF2345" w:rsidR="00CB7307" w:rsidRDefault="00CB7307" w:rsidP="007063BE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 xml:space="preserve">Изучение </w:t>
            </w:r>
            <w:r w:rsidRPr="00CB7307">
              <w:t xml:space="preserve">функциональных </w:t>
            </w:r>
            <w:r>
              <w:t>обязанностей помощника врача на амбулаторно-поликлиническом приеме.</w:t>
            </w:r>
          </w:p>
          <w:p w14:paraId="1A3B61CE" w14:textId="0B96EA3E" w:rsidR="00CB7307" w:rsidRDefault="00CB7307" w:rsidP="007063BE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CB7307">
              <w:t>Изучение и заполнение медицинской документации</w:t>
            </w:r>
            <w:r>
              <w:t xml:space="preserve"> при </w:t>
            </w:r>
            <w:r w:rsidR="00E020F6">
              <w:t>оказании</w:t>
            </w:r>
            <w:r>
              <w:t xml:space="preserve"> </w:t>
            </w:r>
            <w:r w:rsidRPr="00CB7307">
              <w:t>медицинской помощи новорожденным в амбулаторно-поликлинических условиях</w:t>
            </w:r>
            <w:r w:rsidR="00E020F6">
              <w:t>.</w:t>
            </w:r>
          </w:p>
          <w:p w14:paraId="41427F61" w14:textId="40898D93" w:rsidR="00CD151E" w:rsidRDefault="00CD151E" w:rsidP="007063BE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CD151E">
              <w:t>Сбор</w:t>
            </w:r>
            <w:r>
              <w:t xml:space="preserve"> </w:t>
            </w:r>
            <w:r w:rsidRPr="00CD151E">
              <w:t>анамнеза</w:t>
            </w:r>
            <w:r>
              <w:t>,</w:t>
            </w:r>
            <w:r w:rsidR="0010366B">
              <w:t xml:space="preserve"> </w:t>
            </w:r>
            <w:r w:rsidR="0010366B" w:rsidRPr="0010366B">
              <w:t>определение роста, веса,</w:t>
            </w:r>
            <w:r w:rsidR="0010366B">
              <w:t xml:space="preserve"> </w:t>
            </w:r>
            <w:r>
              <w:t>физикальный осмотр ребенка: п</w:t>
            </w:r>
            <w:r w:rsidRPr="00CD151E">
              <w:t xml:space="preserve">роведение </w:t>
            </w:r>
            <w:r w:rsidR="0010366B">
              <w:t xml:space="preserve">пальпации, </w:t>
            </w:r>
            <w:r w:rsidRPr="00CD151E">
              <w:t>аускультации и перкуссии сердца и легких; подсчет пульса</w:t>
            </w:r>
            <w:r w:rsidR="0010366B">
              <w:t xml:space="preserve"> и дыхания,</w:t>
            </w:r>
            <w:r w:rsidRPr="00CD151E">
              <w:t xml:space="preserve"> пальпация живота.</w:t>
            </w:r>
          </w:p>
          <w:p w14:paraId="2A496E4F" w14:textId="53FAC1CB" w:rsidR="00CB7307" w:rsidRPr="007B6112" w:rsidRDefault="00A635CC" w:rsidP="00D12DE0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A635CC">
              <w:t>Заполнение медицинской документации.</w:t>
            </w:r>
          </w:p>
        </w:tc>
        <w:tc>
          <w:tcPr>
            <w:tcW w:w="1566" w:type="pct"/>
          </w:tcPr>
          <w:p w14:paraId="7BA16EC7" w14:textId="0F4F85C8" w:rsidR="008C77A0" w:rsidRDefault="008C77A0" w:rsidP="008C77A0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t xml:space="preserve">   Знакомство со структурой и организацией работы структурных подразделений детской поликлиники.</w:t>
            </w:r>
          </w:p>
          <w:p w14:paraId="13D56123" w14:textId="6441C9CB" w:rsidR="008C77A0" w:rsidRDefault="008C77A0" w:rsidP="008C77A0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t xml:space="preserve">    Изучение функциональных обязанностей помощника врача на амбулаторно-поликлиническом приеме.</w:t>
            </w:r>
          </w:p>
          <w:p w14:paraId="7BFC357B" w14:textId="536D37A9" w:rsidR="008C77A0" w:rsidRDefault="008C77A0" w:rsidP="008C77A0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t xml:space="preserve">   Изучение и заполнение медицинской документации при оказании медицинской помощи новорожденным в амбулаторно-поликлинических условиях.</w:t>
            </w:r>
          </w:p>
          <w:p w14:paraId="7D8CB73E" w14:textId="4AD9EC15" w:rsidR="008C77A0" w:rsidRDefault="008C77A0" w:rsidP="008C77A0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8C77A0">
              <w:t xml:space="preserve">Отработка навыков </w:t>
            </w:r>
            <w:r>
              <w:t>сбора анамнеза, определение роста, веса, физикальный осмотр ребенка: проведение пальпации, аускультации и перкуссии сердца и легких; подсчет пульса и дыхания, пальпация живота.</w:t>
            </w:r>
          </w:p>
          <w:p w14:paraId="7863CC24" w14:textId="6E98F8C6" w:rsidR="00CD151E" w:rsidRPr="007B6112" w:rsidRDefault="00CD151E" w:rsidP="007063BE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CD151E">
              <w:t>Заполняет медицинскую документацию.</w:t>
            </w:r>
          </w:p>
        </w:tc>
        <w:tc>
          <w:tcPr>
            <w:tcW w:w="629" w:type="pct"/>
          </w:tcPr>
          <w:p w14:paraId="279B700C" w14:textId="77777777" w:rsidR="007063BE" w:rsidRPr="007B6112" w:rsidRDefault="007063BE" w:rsidP="007063BE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</w:tr>
      <w:tr w:rsidR="00EF157E" w:rsidRPr="006815A1" w14:paraId="3A0DE22F" w14:textId="77777777" w:rsidTr="00206856">
        <w:trPr>
          <w:jc w:val="center"/>
        </w:trPr>
        <w:tc>
          <w:tcPr>
            <w:tcW w:w="5000" w:type="pct"/>
            <w:gridSpan w:val="4"/>
          </w:tcPr>
          <w:p w14:paraId="13518953" w14:textId="4ABF1108" w:rsidR="00AA09A8" w:rsidRPr="00D12DE0" w:rsidRDefault="00EF157E" w:rsidP="00D12DE0">
            <w:pPr>
              <w:spacing w:after="0" w:line="240" w:lineRule="auto"/>
              <w:ind w:left="-14" w:right="-15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1.1.2</w:t>
            </w:r>
            <w:r w:rsidRPr="0024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Медицинское наблюдение и уход за здоровым новорожденным и грудным ребенком</w:t>
            </w:r>
          </w:p>
        </w:tc>
      </w:tr>
      <w:tr w:rsidR="00EF157E" w:rsidRPr="006815A1" w14:paraId="1C638A72" w14:textId="77777777" w:rsidTr="00727C2C">
        <w:trPr>
          <w:trHeight w:val="275"/>
          <w:jc w:val="center"/>
        </w:trPr>
        <w:tc>
          <w:tcPr>
            <w:tcW w:w="1418" w:type="pct"/>
          </w:tcPr>
          <w:p w14:paraId="69777297" w14:textId="77777777" w:rsidR="00F31F8F" w:rsidRDefault="00F31F8F" w:rsidP="00F31F8F">
            <w:pPr>
              <w:spacing w:after="0" w:line="240" w:lineRule="auto"/>
              <w:ind w:right="47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B8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знаний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медицинскому наблюдению</w:t>
            </w:r>
            <w:r w:rsidRPr="0024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41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здоровым новорожденным и грудным ребенком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5DB09E" w14:textId="6AB78962" w:rsidR="00F31F8F" w:rsidRPr="00227B8B" w:rsidRDefault="00F31F8F" w:rsidP="00F31F8F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227B8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работы кабинета здорового ребенка.</w:t>
            </w:r>
          </w:p>
          <w:p w14:paraId="104D85DA" w14:textId="77777777" w:rsidR="00F31F8F" w:rsidRPr="00227B8B" w:rsidRDefault="00F31F8F" w:rsidP="00F31F8F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B">
              <w:rPr>
                <w:rFonts w:ascii="Times New Roman" w:hAnsi="Times New Roman" w:cs="Times New Roman"/>
                <w:sz w:val="24"/>
                <w:szCs w:val="24"/>
              </w:rPr>
              <w:t>Принципы и содержание консультативно-методической помощи родителям по вопросам развития, воспитания и охраны здоровья детей.</w:t>
            </w:r>
          </w:p>
          <w:p w14:paraId="657509F8" w14:textId="61101878" w:rsidR="00EF157E" w:rsidRPr="00727C2C" w:rsidRDefault="00F31F8F" w:rsidP="00727C2C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B8B">
              <w:rPr>
                <w:rFonts w:ascii="Times New Roman" w:hAnsi="Times New Roman" w:cs="Times New Roman"/>
                <w:sz w:val="24"/>
                <w:szCs w:val="24"/>
              </w:rPr>
              <w:t>Изучение медицинской документации.</w:t>
            </w:r>
          </w:p>
        </w:tc>
        <w:tc>
          <w:tcPr>
            <w:tcW w:w="1387" w:type="pct"/>
          </w:tcPr>
          <w:p w14:paraId="29339346" w14:textId="77777777" w:rsidR="00F31F8F" w:rsidRPr="00227B8B" w:rsidRDefault="00F31F8F" w:rsidP="00F31F8F">
            <w:pPr>
              <w:pStyle w:val="1"/>
              <w:tabs>
                <w:tab w:val="left" w:pos="311"/>
                <w:tab w:val="left" w:pos="458"/>
              </w:tabs>
              <w:ind w:left="0"/>
            </w:pPr>
            <w:r w:rsidRPr="00227B8B">
              <w:t>Изучение организации работы кабинета здорового ребенка.</w:t>
            </w:r>
          </w:p>
          <w:p w14:paraId="3AA5A0B6" w14:textId="77777777" w:rsidR="00F31F8F" w:rsidRPr="00227B8B" w:rsidRDefault="00F31F8F" w:rsidP="00F31F8F">
            <w:pPr>
              <w:pStyle w:val="1"/>
              <w:tabs>
                <w:tab w:val="left" w:pos="311"/>
                <w:tab w:val="left" w:pos="458"/>
              </w:tabs>
              <w:ind w:left="0"/>
            </w:pPr>
            <w:r>
              <w:t xml:space="preserve">    </w:t>
            </w:r>
            <w:r w:rsidRPr="00227B8B">
              <w:t>Изучение принципов и содержания консультативно-методической помощи родителям по вопросам развития, воспитания и охраны здоровья детей.</w:t>
            </w:r>
          </w:p>
          <w:p w14:paraId="7F1331C1" w14:textId="5547AC1C" w:rsidR="00F31F8F" w:rsidRPr="00227B8B" w:rsidRDefault="00F31F8F" w:rsidP="00F31F8F">
            <w:pPr>
              <w:pStyle w:val="1"/>
              <w:tabs>
                <w:tab w:val="left" w:pos="311"/>
                <w:tab w:val="left" w:pos="458"/>
              </w:tabs>
              <w:ind w:left="0"/>
            </w:pPr>
            <w:r>
              <w:t xml:space="preserve">    </w:t>
            </w:r>
            <w:r w:rsidRPr="00227B8B">
              <w:t>Ведение медицинской документации</w:t>
            </w:r>
            <w:r w:rsidR="00727C2C">
              <w:t xml:space="preserve"> кабинета здорового ребенка</w:t>
            </w:r>
            <w:r w:rsidRPr="00227B8B">
              <w:t>.</w:t>
            </w:r>
          </w:p>
          <w:p w14:paraId="1E68B426" w14:textId="77777777" w:rsidR="00F31F8F" w:rsidRPr="00227B8B" w:rsidRDefault="00F31F8F" w:rsidP="00F31F8F">
            <w:pPr>
              <w:pStyle w:val="1"/>
              <w:tabs>
                <w:tab w:val="left" w:pos="311"/>
                <w:tab w:val="left" w:pos="458"/>
              </w:tabs>
              <w:ind w:left="0"/>
            </w:pPr>
            <w:r w:rsidRPr="00227B8B">
              <w:t xml:space="preserve"> </w:t>
            </w:r>
            <w:r>
              <w:t xml:space="preserve">   </w:t>
            </w:r>
            <w:r w:rsidRPr="00227B8B">
              <w:t>Проведение массажа и гимнастики детям раннего возраста.</w:t>
            </w:r>
          </w:p>
          <w:p w14:paraId="560C5884" w14:textId="1C14E968" w:rsidR="00AA09A8" w:rsidRDefault="00F31F8F" w:rsidP="00D12DE0">
            <w:pPr>
              <w:pStyle w:val="1"/>
              <w:tabs>
                <w:tab w:val="left" w:pos="176"/>
                <w:tab w:val="left" w:pos="311"/>
                <w:tab w:val="left" w:pos="458"/>
              </w:tabs>
              <w:ind w:left="34" w:right="47" w:firstLine="284"/>
              <w:jc w:val="both"/>
            </w:pPr>
            <w:r w:rsidRPr="00227B8B">
              <w:t>Оказание консультативной помощи родителям по вопросам развития и воспитания здорового ребенка.</w:t>
            </w:r>
          </w:p>
        </w:tc>
        <w:tc>
          <w:tcPr>
            <w:tcW w:w="1566" w:type="pct"/>
          </w:tcPr>
          <w:p w14:paraId="2B87D1FB" w14:textId="77777777" w:rsidR="00F31F8F" w:rsidRDefault="00F31F8F" w:rsidP="00F31F8F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FB4F6D">
              <w:t>Изучает организацию работы кабинета здорового ребенка, принципы консультативно-методической помощи родителям по вопросам развития, воспитания и охраны здоровья детей.</w:t>
            </w:r>
          </w:p>
          <w:p w14:paraId="148F4BAD" w14:textId="77777777" w:rsidR="00F31F8F" w:rsidRPr="007B6112" w:rsidRDefault="00F31F8F" w:rsidP="00F31F8F">
            <w:pPr>
              <w:pStyle w:val="1"/>
              <w:tabs>
                <w:tab w:val="left" w:pos="331"/>
              </w:tabs>
              <w:ind w:left="0" w:firstLine="284"/>
            </w:pPr>
            <w:r w:rsidRPr="007B6112">
              <w:t>Проводит массаж и гимнастику детям раннего возраста</w:t>
            </w:r>
            <w:r>
              <w:t>, оказывает консультативно-методическую помощь</w:t>
            </w:r>
            <w:r w:rsidRPr="007B6112">
              <w:t xml:space="preserve"> родителям под руководством медицинской сестры кабинета здорового ребенка.</w:t>
            </w:r>
          </w:p>
          <w:p w14:paraId="5856D5E2" w14:textId="77777777" w:rsidR="00F31F8F" w:rsidRDefault="00F31F8F" w:rsidP="00F31F8F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>Заполняет медицинскую</w:t>
            </w:r>
            <w:r w:rsidRPr="004774C3">
              <w:t xml:space="preserve"> </w:t>
            </w:r>
            <w:r>
              <w:t>документацию</w:t>
            </w:r>
            <w:r w:rsidRPr="004774C3">
              <w:t>.</w:t>
            </w:r>
          </w:p>
          <w:p w14:paraId="32ACAF99" w14:textId="60AF0A7E" w:rsidR="00EF157E" w:rsidRPr="007B6112" w:rsidRDefault="00EF157E" w:rsidP="00727C2C">
            <w:pPr>
              <w:pStyle w:val="1"/>
              <w:tabs>
                <w:tab w:val="left" w:pos="331"/>
              </w:tabs>
              <w:ind w:left="0" w:right="47"/>
              <w:jc w:val="both"/>
            </w:pPr>
          </w:p>
        </w:tc>
        <w:tc>
          <w:tcPr>
            <w:tcW w:w="629" w:type="pct"/>
          </w:tcPr>
          <w:p w14:paraId="25D94CC9" w14:textId="29EFB8E1" w:rsidR="00EF157E" w:rsidRPr="007B6112" w:rsidRDefault="00F31F8F" w:rsidP="00206856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здорового ребенка</w:t>
            </w:r>
          </w:p>
        </w:tc>
      </w:tr>
      <w:tr w:rsidR="00694161" w:rsidRPr="006815A1" w14:paraId="2317A3D1" w14:textId="77777777" w:rsidTr="00206856">
        <w:trPr>
          <w:jc w:val="center"/>
        </w:trPr>
        <w:tc>
          <w:tcPr>
            <w:tcW w:w="4371" w:type="pct"/>
            <w:gridSpan w:val="3"/>
          </w:tcPr>
          <w:p w14:paraId="06D6F36D" w14:textId="71ABDC6E" w:rsidR="00AA09A8" w:rsidRPr="007D1F0D" w:rsidRDefault="00694161" w:rsidP="00D12DE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  <w:r w:rsidR="0024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4B6" w:rsidRPr="002414B6">
              <w:rPr>
                <w:rFonts w:ascii="Times New Roman" w:hAnsi="Times New Roman" w:cs="Times New Roman"/>
                <w:sz w:val="24"/>
                <w:szCs w:val="24"/>
              </w:rPr>
              <w:t>Работа на приеме с врачом-педиатром</w:t>
            </w:r>
          </w:p>
        </w:tc>
        <w:tc>
          <w:tcPr>
            <w:tcW w:w="629" w:type="pct"/>
          </w:tcPr>
          <w:p w14:paraId="7F455D42" w14:textId="77777777" w:rsidR="00694161" w:rsidRDefault="00694161" w:rsidP="005945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7E" w:rsidRPr="006815A1" w14:paraId="26CBEDD5" w14:textId="77777777" w:rsidTr="00206856">
        <w:trPr>
          <w:jc w:val="center"/>
        </w:trPr>
        <w:tc>
          <w:tcPr>
            <w:tcW w:w="4371" w:type="pct"/>
            <w:gridSpan w:val="3"/>
          </w:tcPr>
          <w:p w14:paraId="5EF8A5B5" w14:textId="7B6982B9" w:rsidR="00AA09A8" w:rsidRPr="00EF157E" w:rsidRDefault="00EF157E" w:rsidP="00D12DE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>Тема 1.2.1.Работа с врачом-педиатром на профилактическом приеме</w:t>
            </w:r>
          </w:p>
        </w:tc>
        <w:tc>
          <w:tcPr>
            <w:tcW w:w="629" w:type="pct"/>
          </w:tcPr>
          <w:p w14:paraId="03F9F22A" w14:textId="77777777" w:rsidR="00EF157E" w:rsidRDefault="00EF157E" w:rsidP="0059452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856" w:rsidRPr="006815A1" w14:paraId="7E211115" w14:textId="77777777" w:rsidTr="00421BA2">
        <w:trPr>
          <w:trHeight w:val="55"/>
          <w:jc w:val="center"/>
        </w:trPr>
        <w:tc>
          <w:tcPr>
            <w:tcW w:w="1418" w:type="pct"/>
          </w:tcPr>
          <w:p w14:paraId="71CEA38B" w14:textId="432A369D" w:rsidR="00206856" w:rsidRPr="00206856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56">
              <w:rPr>
                <w:rFonts w:ascii="Times New Roman" w:hAnsi="Times New Roman" w:cs="Times New Roman"/>
                <w:sz w:val="24"/>
                <w:szCs w:val="24"/>
              </w:rPr>
              <w:t>Ведение профилактического приема детей 1-го года жизни.</w:t>
            </w:r>
          </w:p>
          <w:p w14:paraId="3FEDF5EE" w14:textId="77777777" w:rsidR="00206856" w:rsidRPr="007B6112" w:rsidRDefault="00206856" w:rsidP="00206856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206856">
              <w:t>Проведение антропометрических</w:t>
            </w:r>
            <w:r w:rsidRPr="007B6112">
              <w:t xml:space="preserve"> измерений (взвешивания, измерения роста, окружности головы и грудной клетки), оценка полученных данных по центильным таблицам</w:t>
            </w:r>
            <w:r>
              <w:t>.</w:t>
            </w:r>
          </w:p>
          <w:p w14:paraId="270072CB" w14:textId="77777777" w:rsidR="00206856" w:rsidRDefault="00206856" w:rsidP="00206856">
            <w:pPr>
              <w:spacing w:after="0" w:line="240" w:lineRule="auto"/>
              <w:ind w:right="45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Pr="00D4260D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года жизни</w:t>
            </w:r>
            <w:r w:rsidRPr="00D4260D">
              <w:rPr>
                <w:rFonts w:ascii="Times New Roman" w:hAnsi="Times New Roman" w:cs="Times New Roman"/>
                <w:sz w:val="24"/>
                <w:szCs w:val="24"/>
              </w:rPr>
              <w:t>.  Оценка физического и нервно-психического развития ребенка.</w:t>
            </w:r>
          </w:p>
          <w:p w14:paraId="5740AC96" w14:textId="77777777" w:rsidR="00206856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Проведение патронажа новорожденного ребенка</w:t>
            </w:r>
            <w:r>
              <w:t>. Обучение родителей уходу за ребенком.</w:t>
            </w:r>
          </w:p>
          <w:p w14:paraId="6729E456" w14:textId="77777777" w:rsidR="00206856" w:rsidRPr="001A55CB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документации.</w:t>
            </w:r>
          </w:p>
          <w:p w14:paraId="4D299C05" w14:textId="77777777" w:rsidR="00206856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082E" w14:textId="77777777" w:rsidR="00206856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E2C4" w14:textId="30D3717D" w:rsidR="00206856" w:rsidRPr="00197FB9" w:rsidRDefault="00206856" w:rsidP="00206856">
            <w:pPr>
              <w:spacing w:after="0" w:line="240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14:paraId="7E55DEB6" w14:textId="5C645933" w:rsidR="00206856" w:rsidRDefault="00206856" w:rsidP="00206856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7B6112">
              <w:t xml:space="preserve">Сбор жалоб и данных анамнеза. Проведение осмотра детей. </w:t>
            </w:r>
            <w:r>
              <w:t xml:space="preserve"> </w:t>
            </w:r>
          </w:p>
          <w:p w14:paraId="3F4DD77D" w14:textId="1740FEA9" w:rsidR="00206856" w:rsidRDefault="00206856" w:rsidP="00421BA2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7B6112">
              <w:t>Проведение антропометрических измерений</w:t>
            </w:r>
            <w:r>
              <w:t>.</w:t>
            </w:r>
          </w:p>
          <w:p w14:paraId="2850BB7D" w14:textId="12970190" w:rsidR="00206856" w:rsidRDefault="00206856" w:rsidP="00421BA2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7B6112">
              <w:t xml:space="preserve">Оценка </w:t>
            </w:r>
            <w:r>
              <w:t xml:space="preserve">физического и </w:t>
            </w:r>
            <w:r w:rsidRPr="007B6112">
              <w:t xml:space="preserve">нервно-психического развития ребенка. </w:t>
            </w:r>
          </w:p>
          <w:p w14:paraId="3C358586" w14:textId="7D6EEA84" w:rsidR="00206856" w:rsidRDefault="00206856" w:rsidP="00421BA2">
            <w:pPr>
              <w:pStyle w:val="1"/>
              <w:tabs>
                <w:tab w:val="left" w:pos="176"/>
              </w:tabs>
              <w:ind w:left="0" w:right="47"/>
              <w:jc w:val="both"/>
            </w:pPr>
            <w:r w:rsidRPr="007B6112">
              <w:t xml:space="preserve">Составление меню ребенку 1-го года жизни. </w:t>
            </w:r>
          </w:p>
          <w:p w14:paraId="6C503AB9" w14:textId="77777777" w:rsidR="00206856" w:rsidRDefault="00206856" w:rsidP="00421BA2">
            <w:pPr>
              <w:pStyle w:val="1"/>
              <w:tabs>
                <w:tab w:val="left" w:pos="176"/>
              </w:tabs>
              <w:ind w:left="34" w:right="47"/>
              <w:jc w:val="both"/>
            </w:pPr>
            <w:r w:rsidRPr="007B6112">
              <w:t xml:space="preserve">Проведение патронажа новорожденного ребенка. </w:t>
            </w:r>
          </w:p>
          <w:p w14:paraId="5CE9AB44" w14:textId="0603ED81" w:rsidR="00206856" w:rsidRDefault="00206856" w:rsidP="00421BA2">
            <w:pPr>
              <w:pStyle w:val="1"/>
              <w:tabs>
                <w:tab w:val="left" w:pos="176"/>
              </w:tabs>
              <w:ind w:left="34" w:right="47"/>
              <w:jc w:val="both"/>
            </w:pPr>
            <w:r w:rsidRPr="007B6112">
              <w:t xml:space="preserve">Выполнение туалета новорожденного, туалета пупочного остатка, туалета пупочной ранки, пеленания и одевания новорожденного. </w:t>
            </w:r>
          </w:p>
          <w:p w14:paraId="0B5C2473" w14:textId="77777777" w:rsidR="00206856" w:rsidRDefault="00206856" w:rsidP="00421BA2">
            <w:pPr>
              <w:pStyle w:val="1"/>
              <w:tabs>
                <w:tab w:val="left" w:pos="176"/>
              </w:tabs>
              <w:ind w:left="34" w:right="47"/>
              <w:jc w:val="both"/>
            </w:pPr>
            <w:r w:rsidRPr="007B6112">
              <w:t>Заполнение медицинской документации (истории развития ребенка – учетная форма №112/у).</w:t>
            </w:r>
          </w:p>
          <w:p w14:paraId="16E8DA53" w14:textId="3789F744" w:rsidR="00AA09A8" w:rsidRPr="007B6112" w:rsidRDefault="00206856" w:rsidP="00421BA2">
            <w:pPr>
              <w:pStyle w:val="1"/>
              <w:tabs>
                <w:tab w:val="left" w:pos="176"/>
              </w:tabs>
              <w:ind w:left="34" w:right="47"/>
              <w:jc w:val="both"/>
            </w:pPr>
            <w:r>
              <w:t>Рекомендации матери по организации питания, режима дня, закаливания и ухода за ребенком.</w:t>
            </w:r>
          </w:p>
        </w:tc>
        <w:tc>
          <w:tcPr>
            <w:tcW w:w="1566" w:type="pct"/>
          </w:tcPr>
          <w:p w14:paraId="411EAE0F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Участвует в профилактическом приеме детей 1-го года жизни.</w:t>
            </w:r>
          </w:p>
          <w:p w14:paraId="51084180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>Проводит</w:t>
            </w:r>
            <w:r w:rsidRPr="007B6112">
              <w:t xml:space="preserve"> сбор жалоб и данных анамнеза</w:t>
            </w:r>
            <w:r>
              <w:t xml:space="preserve"> у матери, осмотр и антропометрию</w:t>
            </w:r>
            <w:r w:rsidRPr="007B6112">
              <w:t xml:space="preserve"> детей</w:t>
            </w:r>
            <w:r>
              <w:t xml:space="preserve"> грудного возраста, оценивает полученные данные по центильным таблицам, оценивает нервно-психическое развитие</w:t>
            </w:r>
            <w:r w:rsidRPr="007B6112">
              <w:t xml:space="preserve"> ребенка. </w:t>
            </w:r>
          </w:p>
          <w:p w14:paraId="44C5B35A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>Составляет</w:t>
            </w:r>
            <w:r w:rsidRPr="007B6112">
              <w:t xml:space="preserve"> меню ребенку 1-го года жизни</w:t>
            </w:r>
            <w:r>
              <w:t>, дает рекомендации матери по организации режима дня, закаливанию и уходу за ребенком</w:t>
            </w:r>
            <w:r w:rsidRPr="007B6112">
              <w:t xml:space="preserve">. </w:t>
            </w:r>
          </w:p>
          <w:p w14:paraId="6F7E5417" w14:textId="77777777" w:rsidR="00206856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 xml:space="preserve">Проводит патронаж новорожденного ребенка. </w:t>
            </w:r>
          </w:p>
          <w:p w14:paraId="5C6CF2BC" w14:textId="77777777" w:rsidR="00206856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>Обучает родителей уходу за ребенком.</w:t>
            </w:r>
          </w:p>
          <w:p w14:paraId="2F899A98" w14:textId="5AA90437" w:rsidR="00206856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 xml:space="preserve"> Заполняет медицинскую документацию</w:t>
            </w:r>
            <w:r w:rsidRPr="007B6112">
              <w:t xml:space="preserve"> (истории развития ребенка – учетная форма №112/у).</w:t>
            </w:r>
          </w:p>
          <w:p w14:paraId="4CFC8532" w14:textId="77777777" w:rsidR="00206856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</w:p>
          <w:p w14:paraId="22B2B72A" w14:textId="3AB5943D" w:rsidR="00206856" w:rsidRPr="007B6112" w:rsidRDefault="00206856" w:rsidP="00AA09A8">
            <w:pPr>
              <w:pStyle w:val="1"/>
              <w:tabs>
                <w:tab w:val="left" w:pos="331"/>
              </w:tabs>
              <w:ind w:left="0" w:right="47"/>
              <w:jc w:val="both"/>
            </w:pPr>
          </w:p>
        </w:tc>
        <w:tc>
          <w:tcPr>
            <w:tcW w:w="629" w:type="pct"/>
          </w:tcPr>
          <w:p w14:paraId="3D298D5E" w14:textId="32C0708B" w:rsidR="00206856" w:rsidRPr="007B6112" w:rsidRDefault="00206856" w:rsidP="00206856">
            <w:pPr>
              <w:spacing w:after="0" w:line="240" w:lineRule="auto"/>
              <w:ind w:left="-14" w:right="-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приема врача</w:t>
            </w:r>
          </w:p>
        </w:tc>
      </w:tr>
      <w:tr w:rsidR="00206856" w:rsidRPr="006815A1" w14:paraId="1B0DEB80" w14:textId="77777777" w:rsidTr="00D12DE0">
        <w:trPr>
          <w:trHeight w:val="137"/>
          <w:jc w:val="center"/>
        </w:trPr>
        <w:tc>
          <w:tcPr>
            <w:tcW w:w="5000" w:type="pct"/>
            <w:gridSpan w:val="4"/>
          </w:tcPr>
          <w:p w14:paraId="6A5F1CAE" w14:textId="77777777" w:rsidR="00206856" w:rsidRDefault="00206856" w:rsidP="00206856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1.2.2</w:t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57E">
              <w:rPr>
                <w:rFonts w:ascii="Times New Roman" w:hAnsi="Times New Roman" w:cs="Times New Roman"/>
                <w:sz w:val="24"/>
                <w:szCs w:val="24"/>
              </w:rPr>
              <w:t>Работа с врачом-педиатром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приеме</w:t>
            </w:r>
          </w:p>
          <w:p w14:paraId="1D9FEB2D" w14:textId="71A88E11" w:rsidR="00421BA2" w:rsidRPr="007B6112" w:rsidRDefault="00421BA2" w:rsidP="00206856">
            <w:pPr>
              <w:spacing w:after="0" w:line="240" w:lineRule="auto"/>
              <w:ind w:left="-14" w:right="-158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56" w:rsidRPr="006815A1" w14:paraId="580FEB22" w14:textId="77777777" w:rsidTr="00727C2C">
        <w:trPr>
          <w:trHeight w:val="2968"/>
          <w:jc w:val="center"/>
        </w:trPr>
        <w:tc>
          <w:tcPr>
            <w:tcW w:w="1418" w:type="pct"/>
          </w:tcPr>
          <w:p w14:paraId="38718565" w14:textId="77777777" w:rsidR="00206856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197FB9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197FB9">
              <w:rPr>
                <w:rFonts w:ascii="Times New Roman" w:hAnsi="Times New Roman" w:cs="Times New Roman"/>
                <w:sz w:val="24"/>
                <w:szCs w:val="24"/>
              </w:rPr>
              <w:t xml:space="preserve">врачом-педиатром. </w:t>
            </w:r>
          </w:p>
          <w:p w14:paraId="76174D74" w14:textId="77777777" w:rsidR="00206856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9">
              <w:rPr>
                <w:rFonts w:ascii="Times New Roman" w:hAnsi="Times New Roman" w:cs="Times New Roman"/>
                <w:sz w:val="24"/>
                <w:szCs w:val="24"/>
              </w:rPr>
              <w:t xml:space="preserve">Сбор жалоб и данных анамнеза. Осмотр детей, оценка состояния. </w:t>
            </w:r>
          </w:p>
          <w:p w14:paraId="77034C34" w14:textId="77777777" w:rsidR="00206856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схем обследования и лечения при различной патологии детского возраста.</w:t>
            </w:r>
          </w:p>
          <w:p w14:paraId="548F6AD7" w14:textId="77777777" w:rsidR="00206856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FB9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детям.</w:t>
            </w:r>
          </w:p>
          <w:p w14:paraId="1D028F00" w14:textId="77777777" w:rsidR="00206856" w:rsidRPr="001A55CB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работы по приему больных детей. </w:t>
            </w:r>
          </w:p>
          <w:p w14:paraId="0634C520" w14:textId="77777777" w:rsidR="00206856" w:rsidRPr="001A55CB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CB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документации.</w:t>
            </w:r>
          </w:p>
          <w:p w14:paraId="7F85ED08" w14:textId="77777777" w:rsidR="00206856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pct"/>
          </w:tcPr>
          <w:p w14:paraId="72E00CE4" w14:textId="77777777" w:rsidR="00206856" w:rsidRDefault="00206856" w:rsidP="00206856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>Измерение температуры т</w:t>
            </w:r>
            <w:r>
              <w:t xml:space="preserve">ела, оценка полученных данных, </w:t>
            </w:r>
            <w:r w:rsidRPr="007B6112">
              <w:t xml:space="preserve">регистрация в медицинской документации. </w:t>
            </w:r>
          </w:p>
          <w:p w14:paraId="185B6BC2" w14:textId="77777777" w:rsidR="00206856" w:rsidRDefault="00206856" w:rsidP="00206856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Подсчет дыхательных движений, </w:t>
            </w:r>
            <w:r>
              <w:t xml:space="preserve">оценка полученных данных, </w:t>
            </w:r>
            <w:r w:rsidRPr="007B6112">
              <w:t xml:space="preserve">регистрация в медицинской документации. </w:t>
            </w:r>
          </w:p>
          <w:p w14:paraId="0641BEBB" w14:textId="77777777" w:rsidR="00206856" w:rsidRDefault="00206856" w:rsidP="00206856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Подсчет пульса, определение его характеристик и регистрация в медицинской документации. </w:t>
            </w:r>
          </w:p>
          <w:p w14:paraId="233EC9D4" w14:textId="77777777" w:rsidR="00206856" w:rsidRDefault="00206856" w:rsidP="00206856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Пальпация, перкуссия и аускультация легких. Пальпация, перкуссии, аускультации сердца. </w:t>
            </w:r>
          </w:p>
          <w:p w14:paraId="3AD17ED7" w14:textId="77777777" w:rsidR="00206856" w:rsidRDefault="00206856" w:rsidP="00206856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Пальпация органов брюшной полости, определение размеров печени перкуторным методом. </w:t>
            </w:r>
          </w:p>
          <w:p w14:paraId="11FBDA1F" w14:textId="77777777" w:rsidR="00206856" w:rsidRDefault="00206856" w:rsidP="00206856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 w:rsidRPr="007B6112">
              <w:t xml:space="preserve">Заполнение медицинской документации </w:t>
            </w:r>
          </w:p>
          <w:p w14:paraId="359E83A6" w14:textId="77777777" w:rsidR="00206856" w:rsidRDefault="00206856" w:rsidP="00D12DE0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 xml:space="preserve"> </w:t>
            </w:r>
            <w:r w:rsidRPr="008075D9">
              <w:t>Алгоритмы оказания неотложной медицинской помощи детям.</w:t>
            </w:r>
          </w:p>
          <w:p w14:paraId="4FE351BA" w14:textId="7961BD0D" w:rsidR="00421BA2" w:rsidRPr="007B6112" w:rsidRDefault="00421BA2" w:rsidP="00D12DE0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</w:tc>
        <w:tc>
          <w:tcPr>
            <w:tcW w:w="1566" w:type="pct"/>
          </w:tcPr>
          <w:p w14:paraId="4EA76522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Участвует в приеме больных детей с врачом-педиатром.</w:t>
            </w:r>
          </w:p>
          <w:p w14:paraId="06DFAF7C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 xml:space="preserve">Закрепление </w:t>
            </w:r>
            <w:r w:rsidRPr="007B6112">
              <w:t>навыков:</w:t>
            </w:r>
          </w:p>
          <w:p w14:paraId="4E5BCB43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 xml:space="preserve"> - сбор жалоб и данных анамнеза; </w:t>
            </w:r>
          </w:p>
          <w:p w14:paraId="3291B16B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 xml:space="preserve"> </w:t>
            </w:r>
            <w:r w:rsidRPr="007B6112">
              <w:t>- осмотр детей;</w:t>
            </w:r>
          </w:p>
          <w:p w14:paraId="1A5014D0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 xml:space="preserve"> - </w:t>
            </w:r>
            <w:r w:rsidRPr="007B6112">
              <w:t>измерение температуры тела, подсчет дыхательных движений, подсчет пульса, определение его характеристик и регистрация в медицинской документации;</w:t>
            </w:r>
          </w:p>
          <w:p w14:paraId="0D3B3938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 xml:space="preserve"> - пальпация, перкуссия и аускультация легких и сердца; </w:t>
            </w:r>
          </w:p>
          <w:p w14:paraId="340EE206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пальпация органов брюшной полости, определение разм</w:t>
            </w:r>
            <w:r>
              <w:t>еров печени перкуторным методом.</w:t>
            </w:r>
          </w:p>
          <w:p w14:paraId="3A01E15D" w14:textId="77777777" w:rsidR="00206856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Заполняет медицинскую документацию.</w:t>
            </w:r>
          </w:p>
          <w:p w14:paraId="5EC3364B" w14:textId="7F44A1CF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>Участие в проведении лабораторных и инструментальных методов исследования больных детей.</w:t>
            </w:r>
          </w:p>
        </w:tc>
        <w:tc>
          <w:tcPr>
            <w:tcW w:w="629" w:type="pct"/>
          </w:tcPr>
          <w:p w14:paraId="0206C067" w14:textId="6A22BE8D" w:rsidR="00206856" w:rsidRPr="007B6112" w:rsidRDefault="00206856" w:rsidP="00206856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</w:tr>
      <w:tr w:rsidR="00206856" w:rsidRPr="006815A1" w14:paraId="5F576D58" w14:textId="77777777" w:rsidTr="00421BA2">
        <w:trPr>
          <w:trHeight w:val="290"/>
          <w:jc w:val="center"/>
        </w:trPr>
        <w:tc>
          <w:tcPr>
            <w:tcW w:w="5000" w:type="pct"/>
            <w:gridSpan w:val="4"/>
          </w:tcPr>
          <w:p w14:paraId="5EDD7A45" w14:textId="77777777" w:rsidR="00206856" w:rsidRDefault="00D12DE0" w:rsidP="00D12DE0">
            <w:pPr>
              <w:tabs>
                <w:tab w:val="center" w:pos="7796"/>
              </w:tabs>
              <w:spacing w:after="0" w:line="240" w:lineRule="auto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6856">
              <w:rPr>
                <w:rFonts w:ascii="Times New Roman" w:hAnsi="Times New Roman" w:cs="Times New Roman"/>
                <w:sz w:val="24"/>
                <w:szCs w:val="24"/>
              </w:rPr>
              <w:t>Тема 1.2.3</w:t>
            </w:r>
            <w:r w:rsidR="00206856" w:rsidRPr="00EF1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6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856" w:rsidRPr="00EF157E">
              <w:rPr>
                <w:rFonts w:ascii="Times New Roman" w:hAnsi="Times New Roman" w:cs="Times New Roman"/>
                <w:sz w:val="24"/>
                <w:szCs w:val="24"/>
              </w:rPr>
              <w:t>Работа с врачом-педиатром</w:t>
            </w:r>
            <w:r w:rsidR="00206856">
              <w:rPr>
                <w:rFonts w:ascii="Times New Roman" w:hAnsi="Times New Roman" w:cs="Times New Roman"/>
                <w:sz w:val="24"/>
                <w:szCs w:val="24"/>
              </w:rPr>
              <w:t xml:space="preserve"> на приеме </w:t>
            </w:r>
          </w:p>
          <w:p w14:paraId="6A692904" w14:textId="1C1B501F" w:rsidR="00421BA2" w:rsidRPr="007B6112" w:rsidRDefault="00421BA2" w:rsidP="00D12DE0">
            <w:pPr>
              <w:tabs>
                <w:tab w:val="center" w:pos="7796"/>
              </w:tabs>
              <w:spacing w:after="0" w:line="240" w:lineRule="auto"/>
              <w:ind w:right="-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856" w:rsidRPr="006815A1" w14:paraId="5EF0B44E" w14:textId="77777777" w:rsidTr="00421BA2">
        <w:trPr>
          <w:trHeight w:val="1692"/>
          <w:jc w:val="center"/>
        </w:trPr>
        <w:tc>
          <w:tcPr>
            <w:tcW w:w="1418" w:type="pct"/>
          </w:tcPr>
          <w:p w14:paraId="3330D48A" w14:textId="77777777" w:rsidR="00CA486C" w:rsidRPr="00CA486C" w:rsidRDefault="00CA486C" w:rsidP="00CA486C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6C">
              <w:rPr>
                <w:rFonts w:ascii="Times New Roman" w:hAnsi="Times New Roman" w:cs="Times New Roman"/>
                <w:sz w:val="24"/>
                <w:szCs w:val="24"/>
              </w:rPr>
              <w:t xml:space="preserve">Прием больных детей с врачом-педиатром. </w:t>
            </w:r>
          </w:p>
          <w:p w14:paraId="735676D7" w14:textId="77777777" w:rsidR="00CA486C" w:rsidRPr="00CA486C" w:rsidRDefault="00CA486C" w:rsidP="00CA486C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6C">
              <w:rPr>
                <w:rFonts w:ascii="Times New Roman" w:hAnsi="Times New Roman" w:cs="Times New Roman"/>
                <w:sz w:val="24"/>
                <w:szCs w:val="24"/>
              </w:rPr>
              <w:t xml:space="preserve">Сбор жалоб и данных анамнеза. Осмотр детей, оценка состояния. </w:t>
            </w:r>
          </w:p>
          <w:p w14:paraId="571A0599" w14:textId="77777777" w:rsidR="00CA486C" w:rsidRPr="00CA486C" w:rsidRDefault="00CA486C" w:rsidP="00CA486C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6C">
              <w:rPr>
                <w:rFonts w:ascii="Times New Roman" w:hAnsi="Times New Roman" w:cs="Times New Roman"/>
                <w:sz w:val="24"/>
                <w:szCs w:val="24"/>
              </w:rPr>
              <w:t>Разбор схем обследования и лечения при различной патологии детского возраста.</w:t>
            </w:r>
          </w:p>
          <w:p w14:paraId="1C55A337" w14:textId="77777777" w:rsidR="00CA486C" w:rsidRPr="00CA486C" w:rsidRDefault="00CA486C" w:rsidP="00CA486C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6C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документации.</w:t>
            </w:r>
          </w:p>
          <w:p w14:paraId="7F26141A" w14:textId="1C632649" w:rsidR="00206856" w:rsidRDefault="00CA486C" w:rsidP="00CA486C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6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медицинской помощи </w:t>
            </w:r>
            <w:r w:rsidRPr="00CA4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детям.</w:t>
            </w:r>
          </w:p>
        </w:tc>
        <w:tc>
          <w:tcPr>
            <w:tcW w:w="1387" w:type="pct"/>
          </w:tcPr>
          <w:p w14:paraId="36752033" w14:textId="77777777" w:rsidR="00CA486C" w:rsidRDefault="00CA486C" w:rsidP="00CA486C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lastRenderedPageBreak/>
              <w:t xml:space="preserve">Измерение температуры тела, оценка полученных данных, регистрация в медицинской документации. Подсчет дыхательных движений, оценка полученных данных, регистрация в медицинской документации. Подсчет пульса, определение его характеристик и регистрация в медицинской документации. </w:t>
            </w:r>
          </w:p>
          <w:p w14:paraId="46611D64" w14:textId="77777777" w:rsidR="00CA486C" w:rsidRDefault="00CA486C" w:rsidP="00CA486C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lastRenderedPageBreak/>
              <w:t xml:space="preserve">Пальпация, перкуссия и аускультация легких. Пальпация, перкуссии, аускультации сердца. Пальпация органов брюшной полости, определение размеров печени перкуторным методом. </w:t>
            </w:r>
          </w:p>
          <w:p w14:paraId="65629836" w14:textId="77777777" w:rsidR="00206856" w:rsidRDefault="00CA486C" w:rsidP="00CA486C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  <w:r>
              <w:t>Заполнение медицинской документации (истории развития ребенка – учетная форма №112/у)</w:t>
            </w:r>
          </w:p>
          <w:p w14:paraId="72DE19AF" w14:textId="5DDC3ED0" w:rsidR="00421BA2" w:rsidRPr="007B6112" w:rsidRDefault="00421BA2" w:rsidP="00CA486C">
            <w:pPr>
              <w:pStyle w:val="1"/>
              <w:tabs>
                <w:tab w:val="left" w:pos="176"/>
              </w:tabs>
              <w:ind w:left="34" w:right="47" w:firstLine="284"/>
              <w:jc w:val="both"/>
            </w:pPr>
          </w:p>
        </w:tc>
        <w:tc>
          <w:tcPr>
            <w:tcW w:w="1566" w:type="pct"/>
          </w:tcPr>
          <w:p w14:paraId="3751289F" w14:textId="4C86B53F" w:rsidR="00CA486C" w:rsidRDefault="00CA486C" w:rsidP="00CA486C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lastRenderedPageBreak/>
              <w:t xml:space="preserve">    Участвует в приеме больных детей с врачом-педиатром.</w:t>
            </w:r>
          </w:p>
          <w:p w14:paraId="3F90209F" w14:textId="165CE9D9" w:rsidR="00CA486C" w:rsidRDefault="00CA486C" w:rsidP="00CA486C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t xml:space="preserve">    Закрепление навыков:</w:t>
            </w:r>
          </w:p>
          <w:p w14:paraId="17404AD5" w14:textId="0583EFE5" w:rsidR="00CA486C" w:rsidRDefault="00CA486C" w:rsidP="00CA486C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t xml:space="preserve">- сбор жалоб и данных анамнеза; </w:t>
            </w:r>
          </w:p>
          <w:p w14:paraId="18838368" w14:textId="77777777" w:rsidR="00CA486C" w:rsidRDefault="00CA486C" w:rsidP="00CA486C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t xml:space="preserve"> - осмотр детей;</w:t>
            </w:r>
          </w:p>
          <w:p w14:paraId="0854DED6" w14:textId="77777777" w:rsidR="00CA486C" w:rsidRDefault="00CA486C" w:rsidP="00CA486C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t xml:space="preserve"> - измерение температуры тела, подсчет дыхательных движений, подсчет пульса, определение его характеристик и регистрация в медицинской документации;</w:t>
            </w:r>
          </w:p>
          <w:p w14:paraId="3AF5781B" w14:textId="77777777" w:rsidR="00CA486C" w:rsidRDefault="00CA486C" w:rsidP="00CA486C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t xml:space="preserve"> - пальпация, перкуссия и аускультация </w:t>
            </w:r>
            <w:r>
              <w:lastRenderedPageBreak/>
              <w:t xml:space="preserve">легких и сердца; </w:t>
            </w:r>
          </w:p>
          <w:p w14:paraId="760D7EC5" w14:textId="77777777" w:rsidR="00CA486C" w:rsidRDefault="00CA486C" w:rsidP="00CA486C">
            <w:pPr>
              <w:pStyle w:val="1"/>
              <w:tabs>
                <w:tab w:val="left" w:pos="331"/>
              </w:tabs>
              <w:ind w:left="0" w:right="47"/>
              <w:jc w:val="both"/>
            </w:pPr>
            <w:r>
              <w:t>- пальпация органов брюшной полости, определение размеров печени перкуторным методом.</w:t>
            </w:r>
          </w:p>
          <w:p w14:paraId="4D8C52AC" w14:textId="7EC53908" w:rsidR="00206856" w:rsidRPr="007B6112" w:rsidRDefault="00CA486C" w:rsidP="00CA486C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>
              <w:t>Заполняет медицинскую документацию.</w:t>
            </w:r>
          </w:p>
        </w:tc>
        <w:tc>
          <w:tcPr>
            <w:tcW w:w="629" w:type="pct"/>
          </w:tcPr>
          <w:p w14:paraId="1B4C7351" w14:textId="31E93D5C" w:rsidR="00206856" w:rsidRPr="007B6112" w:rsidRDefault="00366CB7" w:rsidP="00206856">
            <w:pPr>
              <w:spacing w:after="0" w:line="240" w:lineRule="auto"/>
              <w:ind w:left="-14" w:right="-15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поликлиника</w:t>
            </w:r>
          </w:p>
        </w:tc>
      </w:tr>
      <w:tr w:rsidR="00206856" w:rsidRPr="006815A1" w14:paraId="3D4A9FBB" w14:textId="77777777" w:rsidTr="00206856">
        <w:trPr>
          <w:jc w:val="center"/>
        </w:trPr>
        <w:tc>
          <w:tcPr>
            <w:tcW w:w="4371" w:type="pct"/>
            <w:gridSpan w:val="3"/>
          </w:tcPr>
          <w:p w14:paraId="6E32CE40" w14:textId="77777777" w:rsidR="00AA09A8" w:rsidRDefault="00206856" w:rsidP="00AA09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1.3 </w:t>
            </w:r>
            <w:r w:rsidRPr="00886C95">
              <w:rPr>
                <w:rFonts w:ascii="Times New Roman" w:hAnsi="Times New Roman" w:cs="Times New Roman"/>
                <w:sz w:val="24"/>
                <w:szCs w:val="24"/>
              </w:rPr>
              <w:t>Работа в процедурном кабинете детской поликлиники</w:t>
            </w:r>
          </w:p>
          <w:p w14:paraId="55994CD6" w14:textId="1D2D4EC0" w:rsidR="00421BA2" w:rsidRPr="007D1F0D" w:rsidRDefault="00421BA2" w:rsidP="00AA09A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14:paraId="75259178" w14:textId="77777777" w:rsidR="00206856" w:rsidRDefault="00206856" w:rsidP="002068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856" w:rsidRPr="006815A1" w14:paraId="42EB6B7B" w14:textId="77777777" w:rsidTr="00727C2C">
        <w:trPr>
          <w:jc w:val="center"/>
        </w:trPr>
        <w:tc>
          <w:tcPr>
            <w:tcW w:w="1418" w:type="pct"/>
          </w:tcPr>
          <w:p w14:paraId="3D9BBD2E" w14:textId="77777777" w:rsidR="00206856" w:rsidRPr="00A666DC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C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работы процедурного кабинета поликлиники.</w:t>
            </w:r>
          </w:p>
          <w:p w14:paraId="1AB55B90" w14:textId="77777777" w:rsidR="00206856" w:rsidRPr="00A666DC" w:rsidRDefault="00206856" w:rsidP="00206856">
            <w:pPr>
              <w:spacing w:after="0" w:line="240" w:lineRule="auto"/>
              <w:ind w:right="47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C">
              <w:rPr>
                <w:rFonts w:ascii="Times New Roman" w:hAnsi="Times New Roman" w:cs="Times New Roman"/>
                <w:sz w:val="24"/>
                <w:szCs w:val="24"/>
              </w:rPr>
              <w:t>Подготовка процедурного кабинета к работе.</w:t>
            </w:r>
          </w:p>
          <w:p w14:paraId="69926689" w14:textId="3A867296" w:rsidR="00206856" w:rsidRPr="00CE5D65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DC">
              <w:rPr>
                <w:rFonts w:ascii="Times New Roman" w:hAnsi="Times New Roman" w:cs="Times New Roman"/>
                <w:sz w:val="24"/>
                <w:szCs w:val="24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 в соответствии с требованиями НПА.</w:t>
            </w:r>
          </w:p>
        </w:tc>
        <w:tc>
          <w:tcPr>
            <w:tcW w:w="1387" w:type="pct"/>
          </w:tcPr>
          <w:p w14:paraId="7A2348E8" w14:textId="294194FA" w:rsidR="00206856" w:rsidRDefault="00D12DE0" w:rsidP="00D12DE0">
            <w:pPr>
              <w:pStyle w:val="1"/>
              <w:tabs>
                <w:tab w:val="left" w:pos="176"/>
              </w:tabs>
              <w:ind w:left="34" w:right="47"/>
              <w:jc w:val="both"/>
            </w:pPr>
            <w:r>
              <w:t xml:space="preserve">  </w:t>
            </w:r>
            <w:r w:rsidR="00206856" w:rsidRPr="007B6112">
              <w:t>Подготовка процедурного кабинета к работе.</w:t>
            </w:r>
          </w:p>
          <w:p w14:paraId="36B0F8C6" w14:textId="5B5DFCA4" w:rsidR="00206856" w:rsidRPr="007B6112" w:rsidRDefault="00D12DE0" w:rsidP="00D12DE0">
            <w:pPr>
              <w:pStyle w:val="1"/>
              <w:tabs>
                <w:tab w:val="left" w:pos="176"/>
              </w:tabs>
              <w:ind w:left="0" w:right="47"/>
              <w:jc w:val="both"/>
            </w:pPr>
            <w:r>
              <w:t xml:space="preserve">  </w:t>
            </w:r>
            <w:r w:rsidR="00206856" w:rsidRPr="007B6112">
              <w:t xml:space="preserve">Гигиеническая антисептика рук. </w:t>
            </w:r>
          </w:p>
          <w:p w14:paraId="2ED40571" w14:textId="002DDC28" w:rsidR="00206856" w:rsidRPr="00740443" w:rsidRDefault="00D12DE0" w:rsidP="00206856">
            <w:pPr>
              <w:pStyle w:val="1"/>
              <w:ind w:left="0"/>
            </w:pPr>
            <w:r>
              <w:t xml:space="preserve">  </w:t>
            </w:r>
            <w:r w:rsidR="00206856" w:rsidRPr="00740443">
              <w:t>Выполнение инъекций: подкожных, внутримышечных, внутривенных.</w:t>
            </w:r>
          </w:p>
          <w:p w14:paraId="16E17939" w14:textId="131DBADC" w:rsidR="00206856" w:rsidRPr="00740443" w:rsidRDefault="00206856" w:rsidP="00206856">
            <w:pPr>
              <w:pStyle w:val="1"/>
              <w:ind w:left="0"/>
            </w:pPr>
            <w:r w:rsidRPr="00740443">
              <w:t xml:space="preserve"> </w:t>
            </w:r>
            <w:r w:rsidR="00D12DE0">
              <w:t xml:space="preserve"> </w:t>
            </w:r>
            <w:r w:rsidRPr="00740443">
              <w:t>Забор крови на биохимическое исследование.</w:t>
            </w:r>
          </w:p>
          <w:p w14:paraId="62F449E2" w14:textId="77DE2EFF" w:rsidR="00206856" w:rsidRPr="00740443" w:rsidRDefault="00206856" w:rsidP="00206856">
            <w:pPr>
              <w:pStyle w:val="1"/>
              <w:ind w:left="0"/>
            </w:pPr>
            <w:r w:rsidRPr="00740443">
              <w:t xml:space="preserve"> </w:t>
            </w:r>
            <w:r w:rsidR="00D12DE0">
              <w:t xml:space="preserve"> </w:t>
            </w:r>
            <w:r w:rsidRPr="00740443">
              <w:t>Взятие мазка на флору из зева и носа.</w:t>
            </w:r>
          </w:p>
          <w:p w14:paraId="50C35C8F" w14:textId="0BD18009" w:rsidR="00206856" w:rsidRPr="00740443" w:rsidRDefault="00206856" w:rsidP="00206856">
            <w:pPr>
              <w:pStyle w:val="1"/>
              <w:ind w:left="0"/>
            </w:pPr>
            <w:r w:rsidRPr="00740443">
              <w:t xml:space="preserve"> </w:t>
            </w:r>
            <w:r w:rsidR="00D12DE0">
              <w:t xml:space="preserve"> </w:t>
            </w:r>
            <w:r w:rsidRPr="00740443">
              <w:t>Взятие биоматериала на патогенную кишечную флору.</w:t>
            </w:r>
          </w:p>
          <w:p w14:paraId="71C2C4A5" w14:textId="77777777" w:rsidR="00206856" w:rsidRPr="00740443" w:rsidRDefault="00206856" w:rsidP="00206856">
            <w:pPr>
              <w:pStyle w:val="1"/>
              <w:ind w:left="0"/>
            </w:pPr>
            <w:r w:rsidRPr="00740443">
              <w:t xml:space="preserve"> Взятие материала на энтеробиоз.</w:t>
            </w:r>
          </w:p>
          <w:p w14:paraId="65C0852A" w14:textId="77777777" w:rsidR="00206856" w:rsidRPr="007B6112" w:rsidRDefault="00206856" w:rsidP="00D12DE0">
            <w:pPr>
              <w:pStyle w:val="1"/>
              <w:tabs>
                <w:tab w:val="left" w:pos="176"/>
              </w:tabs>
              <w:ind w:left="34" w:right="47"/>
              <w:jc w:val="both"/>
            </w:pPr>
            <w:r w:rsidRPr="007B6112">
              <w:t xml:space="preserve">Отработка навыков по оказанию экстренной медицинской помощи пациентам с анафилаксией. </w:t>
            </w:r>
          </w:p>
          <w:p w14:paraId="25C18CA7" w14:textId="3AC93D15" w:rsidR="00206856" w:rsidRPr="007B6112" w:rsidRDefault="00206856" w:rsidP="00D12DE0">
            <w:pPr>
              <w:pStyle w:val="1"/>
              <w:tabs>
                <w:tab w:val="left" w:pos="176"/>
              </w:tabs>
              <w:ind w:left="34" w:right="47"/>
              <w:jc w:val="both"/>
            </w:pPr>
            <w:r w:rsidRPr="007B6112">
              <w:t xml:space="preserve"> Дезинфекция изделий медицинского назначения с использованием химических средств дезинфекции. Сбор медицинских отходов (шприцы, иглы, системы для внутривенного вливания, перевязочный материал, перчатки). </w:t>
            </w:r>
          </w:p>
          <w:p w14:paraId="0369B2EA" w14:textId="77777777" w:rsidR="00206856" w:rsidRDefault="00206856" w:rsidP="00206856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40443">
              <w:rPr>
                <w:rFonts w:ascii="Times New Roman" w:hAnsi="Times New Roman" w:cs="Times New Roman"/>
                <w:sz w:val="24"/>
                <w:szCs w:val="24"/>
              </w:rPr>
              <w:t>Проведение текущей и генеральной уборки процедурного кабинета.</w:t>
            </w:r>
          </w:p>
          <w:p w14:paraId="47B50B1D" w14:textId="2E1F576D" w:rsidR="00421BA2" w:rsidRPr="00740443" w:rsidRDefault="00421BA2" w:rsidP="00206856">
            <w:pPr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14:paraId="1A8D5F20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Участвует в работе процедурного кабинета.</w:t>
            </w:r>
          </w:p>
          <w:p w14:paraId="3C87022D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Отработка навыков:</w:t>
            </w:r>
          </w:p>
          <w:p w14:paraId="226B50FD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выполнение внутримышечных и внутривенных инъекций;</w:t>
            </w:r>
          </w:p>
          <w:p w14:paraId="0A0ECF2F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взятие крови на биохимическое исследование шприцем и с помощью вакуумных систем;</w:t>
            </w:r>
          </w:p>
          <w:p w14:paraId="752EE64F" w14:textId="77777777" w:rsidR="00206856" w:rsidRPr="007B6112" w:rsidRDefault="00206856" w:rsidP="00206856">
            <w:pPr>
              <w:pStyle w:val="1"/>
              <w:tabs>
                <w:tab w:val="left" w:pos="331"/>
              </w:tabs>
              <w:ind w:left="0" w:right="47" w:firstLine="284"/>
              <w:jc w:val="both"/>
            </w:pPr>
            <w:r w:rsidRPr="007B6112">
              <w:t>- участвует в оказании экстренной медицинской помощи пациентам с анафилаксией.</w:t>
            </w:r>
          </w:p>
          <w:p w14:paraId="636E5CFF" w14:textId="57441318" w:rsidR="00206856" w:rsidRPr="00040898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898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898">
              <w:rPr>
                <w:rFonts w:ascii="Times New Roman" w:hAnsi="Times New Roman" w:cs="Times New Roman"/>
                <w:sz w:val="24"/>
                <w:szCs w:val="24"/>
              </w:rPr>
              <w:t>в проведении текущей и генеральной уборки процедурного кабинета.</w:t>
            </w:r>
          </w:p>
        </w:tc>
        <w:tc>
          <w:tcPr>
            <w:tcW w:w="629" w:type="pct"/>
          </w:tcPr>
          <w:p w14:paraId="1BF28BD7" w14:textId="114E1CF1" w:rsidR="00206856" w:rsidRDefault="00206856" w:rsidP="0020685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112">
              <w:rPr>
                <w:rFonts w:ascii="Times New Roman" w:hAnsi="Times New Roman" w:cs="Times New Roman"/>
                <w:sz w:val="24"/>
                <w:szCs w:val="24"/>
              </w:rPr>
              <w:t>Процедурный кабинет</w:t>
            </w:r>
          </w:p>
        </w:tc>
      </w:tr>
      <w:tr w:rsidR="00206856" w:rsidRPr="006815A1" w14:paraId="0C6D7AF2" w14:textId="77777777" w:rsidTr="00206856">
        <w:trPr>
          <w:trHeight w:val="26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C87263F" w14:textId="77777777" w:rsidR="00206856" w:rsidRDefault="00206856" w:rsidP="00206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D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 </w:t>
            </w:r>
            <w:r w:rsidRPr="00F77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7D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 Организация медицинской помощи в стационарных условиях </w:t>
            </w:r>
          </w:p>
          <w:p w14:paraId="158B4D25" w14:textId="77777777" w:rsidR="00AA09A8" w:rsidRDefault="00206856" w:rsidP="00AA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2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</w:t>
            </w:r>
            <w:r w:rsidRPr="0027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7F2">
              <w:rPr>
                <w:rFonts w:ascii="Times New Roman" w:hAnsi="Times New Roman"/>
                <w:sz w:val="24"/>
                <w:szCs w:val="24"/>
              </w:rPr>
              <w:t>Работа в приемном отделен</w:t>
            </w:r>
            <w:r>
              <w:rPr>
                <w:rFonts w:ascii="Times New Roman" w:hAnsi="Times New Roman"/>
                <w:sz w:val="24"/>
                <w:szCs w:val="24"/>
              </w:rPr>
              <w:t>ии детской больницы (отделения)</w:t>
            </w:r>
          </w:p>
          <w:p w14:paraId="47D3338D" w14:textId="090164F9" w:rsidR="00421BA2" w:rsidRPr="00AA09A8" w:rsidRDefault="00421BA2" w:rsidP="00AA0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856" w:rsidRPr="00BF6039" w14:paraId="4A807538" w14:textId="77777777" w:rsidTr="00727C2C">
        <w:trPr>
          <w:jc w:val="center"/>
        </w:trPr>
        <w:tc>
          <w:tcPr>
            <w:tcW w:w="1418" w:type="pct"/>
          </w:tcPr>
          <w:p w14:paraId="5F125DC5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Изучение нормативных документов, регламентирующих организацию работы и соблюдение санитарно-эпидемиологического режима 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>в приемном отделении детской больницы (отделения).</w:t>
            </w:r>
          </w:p>
          <w:p w14:paraId="5EA42FD2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Овладение принципами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14:paraId="5BCB82A6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Овладеть навыками с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анамнеза, физикальны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м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осмотр. </w:t>
            </w:r>
          </w:p>
          <w:p w14:paraId="632E49B4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Освоить о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>формление медицинской карты стационарного пациента.</w:t>
            </w:r>
          </w:p>
          <w:p w14:paraId="01CE6D24" w14:textId="0113A31B" w:rsidR="00206856" w:rsidRPr="00E44868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387" w:type="pct"/>
          </w:tcPr>
          <w:p w14:paraId="673D9D05" w14:textId="77777777" w:rsidR="00206856" w:rsidRPr="00BF6039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нормативными правовыми актами.</w:t>
            </w:r>
          </w:p>
          <w:p w14:paraId="41BDC9B2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 xml:space="preserve">Вести и заполнять учетно-отчетную документацию 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>приемно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го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я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детской больницы (отделения). </w:t>
            </w:r>
          </w:p>
          <w:p w14:paraId="28EF8C54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Навыки с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>бор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анамнеза, физикальн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ого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осмотр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а детей раннего возраста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. </w:t>
            </w:r>
          </w:p>
          <w:p w14:paraId="08E7441E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Уметь и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>нтерпре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тировать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ы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лабораторных анализов и инструментальных исследований.</w:t>
            </w:r>
          </w:p>
          <w:p w14:paraId="7E8F5B12" w14:textId="0E37613D" w:rsidR="00206856" w:rsidRPr="00937AC1" w:rsidRDefault="00206856" w:rsidP="00937AC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Уметь о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>формл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ять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медицинск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ую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у</w:t>
            </w:r>
            <w:r w:rsidRPr="00E4486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стационарного пациента.</w:t>
            </w:r>
          </w:p>
          <w:p w14:paraId="5CA5B78D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Усвоить и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>змерение температуры тела, оценк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 xml:space="preserve"> полученных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>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 xml:space="preserve"> в медицинской документации.</w:t>
            </w:r>
          </w:p>
          <w:p w14:paraId="5C7F795B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п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>альпаци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 xml:space="preserve"> органов брюшной полости, определение размеров печени перкуторным методом. </w:t>
            </w:r>
          </w:p>
          <w:p w14:paraId="215F8FCC" w14:textId="77777777" w:rsidR="00206856" w:rsidRPr="00BF6039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 в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>зяти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 xml:space="preserve"> биологического материала на патогенную кишечную флору. </w:t>
            </w:r>
          </w:p>
        </w:tc>
        <w:tc>
          <w:tcPr>
            <w:tcW w:w="1566" w:type="pct"/>
          </w:tcPr>
          <w:p w14:paraId="6A1C42A0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5634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Работа в приемном отделении детской больницы (отделения). </w:t>
            </w:r>
          </w:p>
          <w:p w14:paraId="5934D2D5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5634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Участие в осмотре детей врачом-специалистом. </w:t>
            </w:r>
          </w:p>
          <w:p w14:paraId="5A8925FF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5634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Сбор анамнеза, физикальный осмотр. </w:t>
            </w:r>
          </w:p>
          <w:p w14:paraId="5A8381B3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56344">
              <w:rPr>
                <w:rFonts w:ascii="Times New Roman" w:hAnsi="Times New Roman"/>
                <w:spacing w:val="-10"/>
                <w:sz w:val="24"/>
                <w:szCs w:val="24"/>
              </w:rPr>
              <w:t>Интерпретация результатов лабораторных анализов и инструментальных исследований.</w:t>
            </w:r>
          </w:p>
          <w:p w14:paraId="0213969C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5634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Оформление медицинской карты стационарного пациента. </w:t>
            </w:r>
          </w:p>
          <w:p w14:paraId="44858556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56344">
              <w:rPr>
                <w:rFonts w:ascii="Times New Roman" w:hAnsi="Times New Roman"/>
                <w:spacing w:val="-10"/>
                <w:sz w:val="24"/>
                <w:szCs w:val="24"/>
              </w:rPr>
              <w:t>Выполнение назначений врача-специалиста</w:t>
            </w:r>
          </w:p>
          <w:p w14:paraId="51590398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навыка:</w:t>
            </w:r>
          </w:p>
          <w:p w14:paraId="13C1ABF8" w14:textId="75F2F994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6F">
              <w:rPr>
                <w:rFonts w:ascii="Times New Roman" w:hAnsi="Times New Roman"/>
                <w:sz w:val="24"/>
                <w:szCs w:val="24"/>
              </w:rPr>
              <w:t>антропометри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 xml:space="preserve"> детей ра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>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EF0A0F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>змерение температуры тела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61A76E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>альпаци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 xml:space="preserve"> органов брюшной полости, </w:t>
            </w:r>
          </w:p>
          <w:p w14:paraId="556119D3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36F">
              <w:rPr>
                <w:rFonts w:ascii="Times New Roman" w:hAnsi="Times New Roman"/>
                <w:sz w:val="24"/>
                <w:szCs w:val="24"/>
              </w:rPr>
              <w:t>определение размеров печени перкуторным методом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289F07" w14:textId="77777777" w:rsidR="00206856" w:rsidRPr="00C56344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>зяти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436F">
              <w:rPr>
                <w:rFonts w:ascii="Times New Roman" w:hAnsi="Times New Roman"/>
                <w:sz w:val="24"/>
                <w:szCs w:val="24"/>
              </w:rPr>
              <w:t xml:space="preserve"> биологического материала на патогенную кишечную флору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9" w:type="pct"/>
          </w:tcPr>
          <w:p w14:paraId="76698E2E" w14:textId="77777777" w:rsidR="00206856" w:rsidRPr="00BF6039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 о</w:t>
            </w:r>
            <w:r w:rsidRPr="00BF6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больницы (детское отделение)</w:t>
            </w:r>
          </w:p>
        </w:tc>
      </w:tr>
      <w:tr w:rsidR="00206856" w:rsidRPr="00BF6039" w14:paraId="6796D27D" w14:textId="77777777" w:rsidTr="00727C2C">
        <w:trPr>
          <w:jc w:val="center"/>
        </w:trPr>
        <w:tc>
          <w:tcPr>
            <w:tcW w:w="1418" w:type="pct"/>
          </w:tcPr>
          <w:p w14:paraId="15CAD6CD" w14:textId="77777777" w:rsidR="00206856" w:rsidRDefault="00937AC1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37AC1">
              <w:rPr>
                <w:rFonts w:ascii="Times New Roman" w:hAnsi="Times New Roman"/>
                <w:spacing w:val="-10"/>
                <w:sz w:val="24"/>
                <w:szCs w:val="24"/>
              </w:rPr>
              <w:t>Освоить навыки интерпретации результатов лабораторных анализов и инструментальных исследований.</w:t>
            </w:r>
          </w:p>
          <w:p w14:paraId="6F076BCC" w14:textId="77777777" w:rsidR="00AA09A8" w:rsidRPr="00AA09A8" w:rsidRDefault="00AA09A8" w:rsidP="00AA0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A09A8">
              <w:rPr>
                <w:rFonts w:ascii="Times New Roman" w:hAnsi="Times New Roman"/>
                <w:spacing w:val="-10"/>
                <w:sz w:val="24"/>
                <w:szCs w:val="24"/>
              </w:rPr>
              <w:t>Овладение принципами осмотра детей.</w:t>
            </w:r>
          </w:p>
          <w:p w14:paraId="0ABF6254" w14:textId="77777777" w:rsidR="00AA09A8" w:rsidRPr="00AA09A8" w:rsidRDefault="00AA09A8" w:rsidP="00AA0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A09A8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Овладеть навыками сбора анамнеза, физикальным осмотр. </w:t>
            </w:r>
          </w:p>
          <w:p w14:paraId="6B2BF5AC" w14:textId="77777777" w:rsidR="00AA09A8" w:rsidRPr="00AA09A8" w:rsidRDefault="00AA09A8" w:rsidP="00AA09A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AA09A8">
              <w:rPr>
                <w:rFonts w:ascii="Times New Roman" w:hAnsi="Times New Roman"/>
                <w:spacing w:val="-10"/>
                <w:sz w:val="24"/>
                <w:szCs w:val="24"/>
              </w:rPr>
              <w:t>Освоить оформление медицинской карты стационарного пациента.</w:t>
            </w:r>
          </w:p>
          <w:p w14:paraId="5858F0BF" w14:textId="1D95E2A4" w:rsidR="00AA09A8" w:rsidRDefault="00AA09A8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387" w:type="pct"/>
          </w:tcPr>
          <w:p w14:paraId="53CF6C1B" w14:textId="1270E4C2" w:rsidR="00937AC1" w:rsidRPr="00937AC1" w:rsidRDefault="00937AC1" w:rsidP="00937AC1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антропометрию детей разного возраста. </w:t>
            </w:r>
          </w:p>
          <w:p w14:paraId="5F916E5F" w14:textId="7266ECB1" w:rsidR="00001B52" w:rsidRPr="00001B52" w:rsidRDefault="00937AC1" w:rsidP="00001B5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C1">
              <w:rPr>
                <w:rFonts w:ascii="Times New Roman" w:hAnsi="Times New Roman" w:cs="Times New Roman"/>
                <w:sz w:val="24"/>
                <w:szCs w:val="24"/>
              </w:rPr>
              <w:t>Уметь оценивать физическое и нервно-психическое развитие детей раннего возраста.</w:t>
            </w:r>
            <w:r w:rsidR="00001B52">
              <w:t xml:space="preserve"> </w:t>
            </w:r>
            <w:r w:rsidR="00001B52" w:rsidRPr="00001B52">
              <w:rPr>
                <w:rFonts w:ascii="Times New Roman" w:hAnsi="Times New Roman" w:cs="Times New Roman"/>
                <w:sz w:val="24"/>
                <w:szCs w:val="24"/>
              </w:rPr>
              <w:t xml:space="preserve">Подсчет дыхательных движений, оценка полученных данных, регистрация в медицинской документации. Подсчет пульса, определение его характеристик и регистрация в медицинской </w:t>
            </w:r>
            <w:r w:rsidR="00001B52" w:rsidRPr="00001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документации. </w:t>
            </w:r>
          </w:p>
          <w:p w14:paraId="09D9F867" w14:textId="54867425" w:rsidR="00001B52" w:rsidRPr="00001B52" w:rsidRDefault="00001B52" w:rsidP="00001B5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2">
              <w:rPr>
                <w:rFonts w:ascii="Times New Roman" w:hAnsi="Times New Roman" w:cs="Times New Roman"/>
                <w:sz w:val="24"/>
                <w:szCs w:val="24"/>
              </w:rPr>
              <w:t>Пальпация, перкуссия и аускультация легких. Пальпация, перкуссии, аускультации сердца.</w:t>
            </w:r>
            <w:r>
              <w:t xml:space="preserve"> </w:t>
            </w:r>
            <w:r w:rsidRPr="00001B52">
              <w:rPr>
                <w:rFonts w:ascii="Times New Roman" w:hAnsi="Times New Roman" w:cs="Times New Roman"/>
                <w:sz w:val="24"/>
                <w:szCs w:val="24"/>
              </w:rPr>
              <w:t xml:space="preserve">Пальпация органов брюшной полости, определение размеров печени перкуторным методом. </w:t>
            </w:r>
          </w:p>
          <w:p w14:paraId="6718B849" w14:textId="0A1B4DDB" w:rsidR="00206856" w:rsidRDefault="00001B52" w:rsidP="00001B5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2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1566" w:type="pct"/>
          </w:tcPr>
          <w:p w14:paraId="1F369D3B" w14:textId="1004A2CC" w:rsidR="00001B52" w:rsidRPr="00001B52" w:rsidRDefault="00001B52" w:rsidP="00001B5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01B52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 xml:space="preserve">Выполнять антропометрию детей разного возраста. </w:t>
            </w:r>
          </w:p>
          <w:p w14:paraId="0D3A9EDA" w14:textId="77777777" w:rsidR="00001B52" w:rsidRPr="00001B52" w:rsidRDefault="00001B52" w:rsidP="00001B5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01B5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Уметь оценивать физическое и нервно-психическое развитие детей раннего возраста. Подсчет дыхательных движений, оценка полученных данных, регистрация в медицинской документации. Подсчет пульса, определение его характеристик и регистрация в медицинской документации. </w:t>
            </w:r>
          </w:p>
          <w:p w14:paraId="1CECD070" w14:textId="77777777" w:rsidR="00001B52" w:rsidRPr="00001B52" w:rsidRDefault="00001B52" w:rsidP="00001B5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01B5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Пальпация, перкуссия и аускультация легких. </w:t>
            </w:r>
            <w:r w:rsidRPr="00001B52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 xml:space="preserve">Пальпация, перкуссии, аускультации сердца. Пальпация органов брюшной полости, определение размеров печени перкуторным методом. </w:t>
            </w:r>
          </w:p>
          <w:p w14:paraId="103F1A64" w14:textId="77777777" w:rsidR="00AA09A8" w:rsidRDefault="00AA09A8" w:rsidP="00001B5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37AC1">
              <w:rPr>
                <w:rFonts w:ascii="Times New Roman" w:hAnsi="Times New Roman"/>
                <w:spacing w:val="-10"/>
                <w:sz w:val="24"/>
                <w:szCs w:val="24"/>
              </w:rPr>
              <w:t>Выполнение назначений врача-специалиста</w:t>
            </w:r>
            <w:r w:rsidRPr="00001B5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 </w:t>
            </w:r>
          </w:p>
          <w:p w14:paraId="3A62ADC0" w14:textId="04E2EA31" w:rsidR="00206856" w:rsidRPr="00C56344" w:rsidRDefault="00001B52" w:rsidP="00001B5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01B52">
              <w:rPr>
                <w:rFonts w:ascii="Times New Roman" w:hAnsi="Times New Roman"/>
                <w:spacing w:val="-10"/>
                <w:sz w:val="24"/>
                <w:szCs w:val="24"/>
              </w:rPr>
              <w:t>Заполнение медицинской документации</w:t>
            </w:r>
          </w:p>
        </w:tc>
        <w:tc>
          <w:tcPr>
            <w:tcW w:w="629" w:type="pct"/>
          </w:tcPr>
          <w:p w14:paraId="76B0616F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6856" w:rsidRPr="00BF6039" w14:paraId="392540C8" w14:textId="77777777" w:rsidTr="00206856">
        <w:trPr>
          <w:jc w:val="center"/>
        </w:trPr>
        <w:tc>
          <w:tcPr>
            <w:tcW w:w="5000" w:type="pct"/>
            <w:gridSpan w:val="4"/>
          </w:tcPr>
          <w:p w14:paraId="3D1DBE95" w14:textId="7077C978" w:rsidR="00AA09A8" w:rsidRPr="00BF6039" w:rsidRDefault="00206856" w:rsidP="00AA09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2.2</w:t>
            </w:r>
            <w:r w:rsidRPr="00274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7F2">
              <w:rPr>
                <w:rFonts w:ascii="Times New Roman" w:hAnsi="Times New Roman" w:cs="Times New Roman"/>
                <w:sz w:val="24"/>
                <w:szCs w:val="24"/>
              </w:rPr>
              <w:t>Работа в лечебных отделениях детской больницы</w:t>
            </w:r>
          </w:p>
        </w:tc>
      </w:tr>
      <w:tr w:rsidR="00206856" w:rsidRPr="00BF6039" w14:paraId="2E8570A0" w14:textId="77777777" w:rsidTr="00727C2C">
        <w:trPr>
          <w:jc w:val="center"/>
        </w:trPr>
        <w:tc>
          <w:tcPr>
            <w:tcW w:w="1418" w:type="pct"/>
          </w:tcPr>
          <w:p w14:paraId="65330CA6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Овладеть принципами о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 и обследования 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грудного ребенка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14:paraId="72792DE5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Ознакомление с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ми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ами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стационарного пациента. </w:t>
            </w:r>
          </w:p>
          <w:p w14:paraId="2DE2921E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Оформление учебной медицинской карты стационарного пациента. </w:t>
            </w:r>
          </w:p>
          <w:p w14:paraId="680C6056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Овладеть навыком п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физикального осмотра, выявление симптомов рахита, атопического дерматита, других заболеваний. </w:t>
            </w:r>
          </w:p>
          <w:p w14:paraId="3DD8C279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Изучить правила о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физического и нервно-психического развития. </w:t>
            </w:r>
          </w:p>
          <w:p w14:paraId="3FA95FC4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Научиться в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ыполн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ять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назначени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врача-специалиста, медицинское наблюдение и уход за детьми. </w:t>
            </w:r>
          </w:p>
          <w:p w14:paraId="5FCBCACD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Овладеть навыком п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бесед с матерями по вопросам организации рационального вскармливания. </w:t>
            </w:r>
          </w:p>
          <w:p w14:paraId="28300A31" w14:textId="77777777" w:rsidR="00206856" w:rsidRPr="00BF6039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Овладеть навыком с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оставлени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примерного меню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ребенку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один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 день</w:t>
            </w:r>
            <w:r w:rsidRPr="00BF6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7" w:type="pct"/>
          </w:tcPr>
          <w:p w14:paraId="5603CCF8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Работа в отделении для детей грудного возраста. </w:t>
            </w:r>
          </w:p>
          <w:p w14:paraId="6ADB37C2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Навыки о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грудного ребенка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: п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роведение физикального осмотра, выявление симптомов рахита, атопического дерматита, других заболеваний.</w:t>
            </w:r>
          </w:p>
          <w:p w14:paraId="76F6FC5E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Навыки о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ценк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физического и нервно-психического развития.</w:t>
            </w:r>
          </w:p>
          <w:p w14:paraId="7C3C9BC1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Навыки в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ыполнени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назначений врача-специалиста, медицинское наблюдение и уход за детьми.</w:t>
            </w:r>
          </w:p>
          <w:p w14:paraId="3C3033D3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Навык п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роведени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бесед с матерями по вопросам организации рационального вскармливания. </w:t>
            </w:r>
          </w:p>
          <w:p w14:paraId="2040F11B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Отработка навыка с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оставлени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я</w:t>
            </w: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примерного меню на день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14:paraId="766E6F46" w14:textId="73996E47" w:rsidR="00206856" w:rsidRDefault="00AA09A8" w:rsidP="00AA09A8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Навыки 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роведение внешнего осмотра, оценка позы, эмоционального статуса</w:t>
            </w:r>
            <w:r w:rsidR="00206856">
              <w:rPr>
                <w:rFonts w:ascii="Times New Roman" w:hAnsi="Times New Roman"/>
                <w:sz w:val="24"/>
                <w:szCs w:val="24"/>
              </w:rPr>
              <w:t>, о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смотр и пальпация кожи, подкожно-жировой клетчатки, щитовидной железы, периферических лимфатических узлов, костно-мышечной системы. </w:t>
            </w:r>
          </w:p>
          <w:p w14:paraId="05AFC1CD" w14:textId="77198FE2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Навыки 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альпаци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и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, перкусси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и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 и аускультаци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и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 легких, сердца. </w:t>
            </w:r>
          </w:p>
          <w:p w14:paraId="42AA8234" w14:textId="70311070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Навыки и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змерени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я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 температуры тела, оценк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и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 полученных данных, регистрация в медицинской документации.</w:t>
            </w:r>
          </w:p>
          <w:p w14:paraId="593D76FE" w14:textId="60C0A654" w:rsidR="00D12DE0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Навыки 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я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 туалета грудного ребенка</w:t>
            </w:r>
            <w:r w:rsidR="00206856">
              <w:rPr>
                <w:rFonts w:ascii="Times New Roman" w:hAnsi="Times New Roman"/>
                <w:sz w:val="24"/>
                <w:szCs w:val="24"/>
              </w:rPr>
              <w:t>, т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уалет носа, закапывание капель в нос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 т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уалет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а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 глаз, закапывание капель в глаза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 т</w:t>
            </w:r>
            <w:r w:rsidR="00206856" w:rsidRPr="00F6023B">
              <w:rPr>
                <w:rStyle w:val="2"/>
                <w:sz w:val="24"/>
                <w:szCs w:val="24"/>
              </w:rPr>
              <w:t>уале</w:t>
            </w:r>
            <w:r w:rsidR="00206856">
              <w:rPr>
                <w:rStyle w:val="2"/>
                <w:sz w:val="24"/>
                <w:szCs w:val="24"/>
              </w:rPr>
              <w:t>та</w:t>
            </w:r>
            <w:r w:rsidR="00206856" w:rsidRPr="00F6023B">
              <w:rPr>
                <w:rStyle w:val="2"/>
                <w:sz w:val="24"/>
                <w:szCs w:val="24"/>
              </w:rPr>
              <w:t xml:space="preserve"> наружного слухового прохода, закапывание капель в 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уши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 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остановка очистительной клизмы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06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E16A06" w14:textId="05CF3CE0" w:rsidR="00D12DE0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асчет дозы и разведение антибиотиков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2E8A2D" w14:textId="0E16011A" w:rsidR="00D12DE0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ведение лекарственного средства внутримышечно. </w:t>
            </w:r>
          </w:p>
          <w:p w14:paraId="3C614082" w14:textId="08F7C376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Навык р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аздач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и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 для внутреннего применения.</w:t>
            </w:r>
          </w:p>
          <w:p w14:paraId="79F48E18" w14:textId="28A60145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Навык 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роведени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я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 гигиенической ванны. </w:t>
            </w:r>
          </w:p>
          <w:p w14:paraId="35FC2AE0" w14:textId="28B917CA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Навыки в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едени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я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 xml:space="preserve"> медицинской документации</w:t>
            </w:r>
            <w:r w:rsidR="00206856" w:rsidRPr="00E44868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14:paraId="2605AC77" w14:textId="70D68E99" w:rsidR="00206856" w:rsidRPr="00F6023B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   </w:t>
            </w:r>
            <w:r w:rsidR="00206856" w:rsidRPr="00E44868">
              <w:rPr>
                <w:rFonts w:ascii="Times New Roman" w:hAnsi="Times New Roman"/>
                <w:spacing w:val="-6"/>
                <w:sz w:val="24"/>
                <w:szCs w:val="24"/>
              </w:rPr>
              <w:t>Оформление учебной медицинской карты стационарного пациента</w:t>
            </w:r>
          </w:p>
          <w:p w14:paraId="42B629F2" w14:textId="77777777" w:rsidR="00206856" w:rsidRPr="00E44868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14:paraId="61740526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Работа в отделении для детей грудного возраста. </w:t>
            </w:r>
          </w:p>
          <w:p w14:paraId="3AF673A6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Участие в обходах врача-специалиста.</w:t>
            </w:r>
          </w:p>
          <w:p w14:paraId="1BBF6FEA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Изучение медицинских карт стационарного пациента. </w:t>
            </w:r>
          </w:p>
          <w:p w14:paraId="1A3517DC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Оформление учебной медицинской карты стационарного пациента. </w:t>
            </w:r>
          </w:p>
          <w:p w14:paraId="01E12114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Осмотр грудного ребенка. </w:t>
            </w:r>
          </w:p>
          <w:p w14:paraId="34BE9AB0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Проведение физикального осмотра, выявление симптомов рахита, атопического дерматита, других заболеваний. </w:t>
            </w:r>
          </w:p>
          <w:p w14:paraId="0F41220B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23B">
              <w:rPr>
                <w:rFonts w:ascii="Times New Roman" w:hAnsi="Times New Roman"/>
                <w:sz w:val="24"/>
                <w:szCs w:val="24"/>
              </w:rPr>
              <w:t xml:space="preserve">Осмотр и пальпация кожи, подкожно-жировой клетчатки, щитовидной железы, периферических лимфатических узлов, костно-мышечной системы. </w:t>
            </w:r>
          </w:p>
          <w:p w14:paraId="50C3AAC8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6023B">
              <w:rPr>
                <w:rFonts w:ascii="Times New Roman" w:hAnsi="Times New Roman"/>
                <w:sz w:val="24"/>
                <w:szCs w:val="24"/>
              </w:rPr>
              <w:t>Пальпация, перкуссия и аускультация легких, сердца.</w:t>
            </w:r>
          </w:p>
          <w:p w14:paraId="7D7B89A1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Оценка физического и нервно-психического развития. </w:t>
            </w:r>
          </w:p>
          <w:p w14:paraId="075BD091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Выполнение назначений врача-специалиста, медицинское наблюдение и уход за детьми. </w:t>
            </w:r>
          </w:p>
          <w:p w14:paraId="685CED84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Проведение бесед с матерями по вопросам организации рационального вскармливания.</w:t>
            </w:r>
          </w:p>
          <w:p w14:paraId="5010CC8D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Составление примерного меню на день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14:paraId="2F8410C5" w14:textId="77777777" w:rsidR="00206856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Отработка алгоритма навыков:</w:t>
            </w:r>
          </w:p>
          <w:p w14:paraId="78841D58" w14:textId="7ADB8F56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и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змерение температуры тела, оценка полученных данных, регистрация в медицинской документации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66B99E" w14:textId="779BE698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одсчет частоты дыхательных движений, оценка полученных данных, регистрация в медицинской документации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EBDDF5" w14:textId="4DCE8EE8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одсчет частоты пульса, определение его характеристик и регистрация в медицинской документации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AEC7B6" w14:textId="04C9CB34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альпация органов брюшной полости, определение размеров печени перкуторным методом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306470" w14:textId="63F4A3C1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роведение туалета грудного ребенка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89F5ED" w14:textId="536DFBF6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т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уалет носа, закапывание капель в нос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AC6BC1" w14:textId="45CF9FFC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т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уалет глаз, закапывание капель в глаза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AE78E6" w14:textId="3E9B737B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     </w:t>
            </w:r>
            <w:r w:rsidR="00206856">
              <w:rPr>
                <w:rStyle w:val="2"/>
                <w:sz w:val="24"/>
                <w:szCs w:val="24"/>
              </w:rPr>
              <w:t>т</w:t>
            </w:r>
            <w:r w:rsidR="00206856" w:rsidRPr="00F6023B">
              <w:rPr>
                <w:rStyle w:val="2"/>
                <w:sz w:val="24"/>
                <w:szCs w:val="24"/>
              </w:rPr>
              <w:t xml:space="preserve">уалет наружного слухового прохода, закапывание капель в 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уши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60C25C" w14:textId="45A4082E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остановка очистительной клизмы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0CFCBE" w14:textId="69521D18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р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асчет дозы и разведение антибиотиков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48DD24" w14:textId="3F65FCA4" w:rsidR="00206856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в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ведение лекарственного средства внутримышечно</w:t>
            </w:r>
            <w:r w:rsidR="002068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5878EF" w14:textId="12898730" w:rsidR="00206856" w:rsidRPr="00F6023B" w:rsidRDefault="00D12DE0" w:rsidP="00D12DE0">
            <w:pPr>
              <w:tabs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06856">
              <w:rPr>
                <w:rFonts w:ascii="Times New Roman" w:hAnsi="Times New Roman"/>
                <w:sz w:val="24"/>
                <w:szCs w:val="24"/>
              </w:rPr>
              <w:t>п</w:t>
            </w:r>
            <w:r w:rsidR="00206856" w:rsidRPr="00F6023B">
              <w:rPr>
                <w:rFonts w:ascii="Times New Roman" w:hAnsi="Times New Roman"/>
                <w:sz w:val="24"/>
                <w:szCs w:val="24"/>
              </w:rPr>
              <w:t>роведение гигиенической ванны.</w:t>
            </w:r>
          </w:p>
          <w:p w14:paraId="6F242DE8" w14:textId="77777777" w:rsidR="00206856" w:rsidRPr="00F6023B" w:rsidRDefault="00206856" w:rsidP="00206856">
            <w:pPr>
              <w:tabs>
                <w:tab w:val="left" w:pos="331"/>
                <w:tab w:val="left" w:pos="1134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868">
              <w:rPr>
                <w:rFonts w:ascii="Times New Roman" w:hAnsi="Times New Roman"/>
                <w:spacing w:val="-6"/>
                <w:sz w:val="24"/>
                <w:szCs w:val="24"/>
              </w:rPr>
              <w:t>Оформление учебной медицинской карты стационарного пациента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  <w:p w14:paraId="5A020940" w14:textId="77777777" w:rsidR="00206856" w:rsidRPr="00E44868" w:rsidRDefault="00206856" w:rsidP="00206856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</w:tcPr>
          <w:p w14:paraId="1B29D2B7" w14:textId="77777777" w:rsidR="00206856" w:rsidRPr="00BF6039" w:rsidRDefault="00206856" w:rsidP="00206856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7A07C2">
              <w:rPr>
                <w:rFonts w:ascii="Times New Roman" w:hAnsi="Times New Roman" w:cs="Times New Roman"/>
                <w:sz w:val="24"/>
                <w:szCs w:val="24"/>
              </w:rPr>
              <w:t>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07C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грудного возраста</w:t>
            </w:r>
          </w:p>
        </w:tc>
      </w:tr>
    </w:tbl>
    <w:p w14:paraId="4B082B6F" w14:textId="77777777" w:rsidR="00C6390F" w:rsidRPr="00BF6039" w:rsidRDefault="00C6390F" w:rsidP="001E2F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213318" w14:textId="77777777" w:rsidR="00D12DE0" w:rsidRDefault="00D12DE0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D3FF3A" w14:textId="77777777" w:rsidR="00D12DE0" w:rsidRDefault="00D12DE0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0A22C4" w14:textId="127649FA" w:rsidR="00D12DE0" w:rsidRDefault="00D12DE0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00C70C" w14:textId="3BE0FF49" w:rsidR="00421BA2" w:rsidRDefault="00421BA2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AE6AE3" w14:textId="5B47585C" w:rsidR="00421BA2" w:rsidRDefault="00421BA2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15AFB7" w14:textId="6A02E7B4" w:rsidR="00421BA2" w:rsidRDefault="00421BA2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7FD7A2" w14:textId="1F802344" w:rsidR="00421BA2" w:rsidRDefault="00421BA2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D5B123" w14:textId="4DF93F7D" w:rsidR="00421BA2" w:rsidRDefault="00421BA2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058BF4" w14:textId="77777777" w:rsidR="00421BA2" w:rsidRDefault="00421BA2" w:rsidP="00534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DF09AA6" w14:textId="77777777" w:rsidR="006F6F15" w:rsidRDefault="006F6F15" w:rsidP="006F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174C5F" w14:textId="23444AA6" w:rsidR="005348F8" w:rsidRPr="006F6F15" w:rsidRDefault="005348F8" w:rsidP="006F6F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48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УЧЕБНОЙ ДЕЯТЕЛЬНОСТИ УЧАЩИХСЯ, КУРСАНТОВ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3271"/>
      </w:tblGrid>
      <w:tr w:rsidR="005348F8" w:rsidRPr="005348F8" w14:paraId="7C96B80E" w14:textId="77777777" w:rsidTr="005348F8">
        <w:trPr>
          <w:tblHeader/>
        </w:trPr>
        <w:tc>
          <w:tcPr>
            <w:tcW w:w="499" w:type="pct"/>
            <w:vAlign w:val="center"/>
            <w:hideMark/>
          </w:tcPr>
          <w:p w14:paraId="3ED9D02C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04122774"/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  <w:p w14:paraId="451404E5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501" w:type="pct"/>
            <w:vAlign w:val="center"/>
          </w:tcPr>
          <w:p w14:paraId="2C0CA806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5348F8" w:rsidRPr="005348F8" w14:paraId="677AD613" w14:textId="77777777" w:rsidTr="005348F8">
        <w:tc>
          <w:tcPr>
            <w:tcW w:w="499" w:type="pct"/>
            <w:vAlign w:val="center"/>
            <w:hideMark/>
          </w:tcPr>
          <w:p w14:paraId="3D1FF509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E082F2B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501" w:type="pct"/>
          </w:tcPr>
          <w:p w14:paraId="6B063060" w14:textId="77777777" w:rsidR="005348F8" w:rsidRPr="005348F8" w:rsidRDefault="005348F8" w:rsidP="005348F8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контакт с пациента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ми; 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воспроизводит и высказывает отдельные объекты программного материала в виде несвязанных между собой понятий и при этом отсутствует полный ответ на поставленные вопросы.; многочисленные нарушения требований нормативных правовых актов (далее – НПА), технических нормативных правовых актов (далее – ТНПА), обязательных для соблюдения,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ведения учетной и отчетной документации; нарушение требований по охране труда, санитарно-эпидемическ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наличие отрицательны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арактеристик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непосред</w:t>
            </w:r>
            <w:r w:rsid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14:paraId="5F7B64BA" w14:textId="77777777" w:rsidTr="005348F8">
        <w:tc>
          <w:tcPr>
            <w:tcW w:w="499" w:type="pct"/>
            <w:vAlign w:val="center"/>
            <w:hideMark/>
          </w:tcPr>
          <w:p w14:paraId="6E7372D6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E097713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501" w:type="pct"/>
          </w:tcPr>
          <w:p w14:paraId="2C29ED25" w14:textId="77777777"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риентируется и различает объекты изучения программного учебного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предъявляемые в готовом виде; п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ытается вести медицинскую документацию, графически изображать температуру, артериальное давление, пульс, осуществлять некоторые этапы ухода за пациентами по образцу, но при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допускает существенные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нарушение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руководителей практики</w:t>
            </w:r>
          </w:p>
        </w:tc>
      </w:tr>
      <w:tr w:rsidR="005348F8" w:rsidRPr="005348F8" w14:paraId="1CB67EA7" w14:textId="77777777" w:rsidTr="005348F8">
        <w:tc>
          <w:tcPr>
            <w:tcW w:w="499" w:type="pct"/>
            <w:vAlign w:val="center"/>
            <w:hideMark/>
          </w:tcPr>
          <w:p w14:paraId="1BD42DEE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35F2CEB1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501" w:type="pct"/>
          </w:tcPr>
          <w:p w14:paraId="3EF01DDD" w14:textId="77777777"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умеет установить довери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тельные отношения с пациентами;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 практические манипуляции неув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еренно, без осмысле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обоснования действий, с нару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 последовательности выпол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нения, в результате чего наносится вред пациенту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выполнение требований НПА, ТНПА,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отрицательных характеристик непосредственных руководителей практики</w:t>
            </w:r>
          </w:p>
        </w:tc>
      </w:tr>
      <w:tr w:rsidR="005348F8" w:rsidRPr="005348F8" w14:paraId="588BD6A5" w14:textId="77777777" w:rsidTr="005348F8">
        <w:tc>
          <w:tcPr>
            <w:tcW w:w="499" w:type="pct"/>
            <w:vAlign w:val="center"/>
            <w:hideMark/>
          </w:tcPr>
          <w:p w14:paraId="20259E91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E40E89B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501" w:type="pct"/>
          </w:tcPr>
          <w:p w14:paraId="7B286A88" w14:textId="77777777" w:rsidR="005348F8" w:rsidRPr="005348F8" w:rsidRDefault="00ED67EB" w:rsidP="00ED67EB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Манипуляции выполняет механически,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допуская несущественные ошибки;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знакомой ситуации по образцу.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выполнение требований НПА, ТНПА, технологической и технической документации; соблюдение требований по охране труда,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 непосредственных руководителей практики</w:t>
            </w:r>
          </w:p>
        </w:tc>
      </w:tr>
      <w:tr w:rsidR="005348F8" w:rsidRPr="005348F8" w14:paraId="2083FAB4" w14:textId="77777777" w:rsidTr="005348F8">
        <w:tc>
          <w:tcPr>
            <w:tcW w:w="499" w:type="pct"/>
            <w:vAlign w:val="center"/>
            <w:hideMark/>
          </w:tcPr>
          <w:p w14:paraId="07B65FDF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A889F03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501" w:type="pct"/>
          </w:tcPr>
          <w:p w14:paraId="66492E59" w14:textId="77777777" w:rsidR="005348F8" w:rsidRPr="005348F8" w:rsidRDefault="00ED67EB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и документирует отде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этапы сестринского ухода; м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ожет оценить состояние пациента (его сознание, цвет кожи и слизистых и т.д.) под к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онтролем руководителя практики; 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устанавливает дове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рительные отношения с пациентом;г</w:t>
            </w:r>
            <w:r w:rsidRPr="00ED6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отовит необходимое оборудование, оснащение и последовательно выполняет манипуляции по известному алгоритму</w:t>
            </w:r>
            <w:r w:rsid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допускает единичные ошибки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83A07"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положительных характеристик непосредственных руководителей практики</w:t>
            </w:r>
          </w:p>
        </w:tc>
      </w:tr>
      <w:tr w:rsidR="005348F8" w:rsidRPr="005348F8" w14:paraId="514586BA" w14:textId="77777777" w:rsidTr="005348F8">
        <w:tc>
          <w:tcPr>
            <w:tcW w:w="499" w:type="pct"/>
            <w:vAlign w:val="center"/>
            <w:hideMark/>
          </w:tcPr>
          <w:p w14:paraId="0235943A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5C841776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501" w:type="pct"/>
          </w:tcPr>
          <w:p w14:paraId="5284F205" w14:textId="77777777" w:rsidR="005348F8" w:rsidRPr="005348F8" w:rsidRDefault="00383A07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Реализует отдельные этапы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стринского ухода за пациентами; у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заполнять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облюдает принципы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 этики и деонтологии;п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выполне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практических манипуляций до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пускает неточности, существенно не влияющие на состояние здоровья.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14:paraId="0AD5A0BA" w14:textId="77777777" w:rsidTr="005348F8">
        <w:tc>
          <w:tcPr>
            <w:tcW w:w="499" w:type="pct"/>
            <w:vAlign w:val="center"/>
            <w:hideMark/>
          </w:tcPr>
          <w:p w14:paraId="734E7066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233AE94D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4501" w:type="pct"/>
          </w:tcPr>
          <w:p w14:paraId="2614E659" w14:textId="77777777" w:rsidR="005348F8" w:rsidRPr="005348F8" w:rsidRDefault="00383A07" w:rsidP="00383A0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Называет этапы сестринского ухода за пациентами и дает правильные, в соответствии со 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ндартом, рекомендации по уходу;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рамотно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ведёт медицинскую документацию; с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ремится к овладению профессией;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опускает несущественные ошибки, которые сам исправляет по замечанию руководителя практики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выполнение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последовательно, но с неко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торыми неудоб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ствами для пациента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ыполнение требований НПА, ТНПА; 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по охране труда,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14:paraId="46EDA49B" w14:textId="77777777" w:rsidTr="005348F8">
        <w:tc>
          <w:tcPr>
            <w:tcW w:w="499" w:type="pct"/>
            <w:vAlign w:val="center"/>
            <w:hideMark/>
          </w:tcPr>
          <w:p w14:paraId="4083C27B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  <w:p w14:paraId="19C8CA65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501" w:type="pct"/>
          </w:tcPr>
          <w:p w14:paraId="470932C6" w14:textId="77777777" w:rsidR="005348F8" w:rsidRPr="005348F8" w:rsidRDefault="00383A07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проводить санитарно-просвети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работу, общаться с пациентами;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правильные, в соот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со стандартом, рекомен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дации по уход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у; д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емонстрирует самостоятельное выполнение практических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соответствии со стандартом; у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станавливает вербальный и нев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ербальный контакт с пациентами; п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роявляет устойчивый интерес к проф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ессии; г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8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практике.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="005348F8"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14:paraId="219BB78D" w14:textId="77777777" w:rsidTr="005348F8">
        <w:tc>
          <w:tcPr>
            <w:tcW w:w="499" w:type="pct"/>
            <w:vAlign w:val="center"/>
            <w:hideMark/>
          </w:tcPr>
          <w:p w14:paraId="25D09D82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4F375DD7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501" w:type="pct"/>
          </w:tcPr>
          <w:p w14:paraId="1A17E43D" w14:textId="77777777" w:rsidR="005348F8" w:rsidRPr="005348F8" w:rsidRDefault="005348F8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частично измененной ситуации; в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манипуляци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 соответствии со стандартом; допуска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незначительные недочеты или затруднения, не влекущие за собо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ухудшение состояния пациента; 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практике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самоконтроль за выполняемыми действиями;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охране труда,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tr w:rsidR="005348F8" w:rsidRPr="005348F8" w14:paraId="5E3FC771" w14:textId="77777777" w:rsidTr="005348F8">
        <w:tc>
          <w:tcPr>
            <w:tcW w:w="499" w:type="pct"/>
            <w:vAlign w:val="center"/>
            <w:hideMark/>
          </w:tcPr>
          <w:p w14:paraId="6DDD6952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14:paraId="621E6B78" w14:textId="77777777" w:rsidR="005348F8" w:rsidRPr="005348F8" w:rsidRDefault="005348F8" w:rsidP="0053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501" w:type="pct"/>
          </w:tcPr>
          <w:p w14:paraId="440DBE06" w14:textId="77777777" w:rsidR="005348F8" w:rsidRPr="005348F8" w:rsidRDefault="005348F8" w:rsidP="00805F8F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Уверенное и точное владение безопасными методами, приемами работы различной сложности в незнакомой ситуации,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находчивость в формировании здорового образа жизни, демонстр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вербального и невер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бального общения с больными, соблюд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м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едицинской этики и деонтологии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самоконтроль за выполняемыми действиями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;г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рамотно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документаци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практике. </w:t>
            </w:r>
            <w:r w:rsid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требований НПА, ТНПА</w:t>
            </w:r>
            <w:r w:rsidRPr="0053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соблюдение требований по охране труда, </w:t>
            </w:r>
            <w:r w:rsidR="00805F8F" w:rsidRPr="00805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 по охране труда, соблюдение требований по охране труда, санитарно-эпидемического режима; наличие положительных характеристик непосредственных руководителей практики</w:t>
            </w:r>
          </w:p>
        </w:tc>
      </w:tr>
      <w:bookmarkEnd w:id="1"/>
    </w:tbl>
    <w:p w14:paraId="4FD31D08" w14:textId="77777777" w:rsidR="005348F8" w:rsidRDefault="005348F8"/>
    <w:p w14:paraId="710D93B8" w14:textId="77777777" w:rsidR="00805F8F" w:rsidRDefault="00805F8F">
      <w:pPr>
        <w:sectPr w:rsidR="00805F8F" w:rsidSect="00C46F1F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14:paraId="30E8F58D" w14:textId="77777777" w:rsidR="00115B49" w:rsidRDefault="00115B49" w:rsidP="00115B49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B49">
        <w:rPr>
          <w:rFonts w:ascii="Times New Roman" w:hAnsi="Times New Roman"/>
          <w:b/>
          <w:color w:val="000000"/>
          <w:sz w:val="28"/>
          <w:szCs w:val="28"/>
        </w:rPr>
        <w:lastRenderedPageBreak/>
        <w:t>ЛИТЕРАТУРА</w:t>
      </w:r>
    </w:p>
    <w:p w14:paraId="7420F7DD" w14:textId="77777777" w:rsidR="00F12F7C" w:rsidRPr="00115B49" w:rsidRDefault="00F12F7C" w:rsidP="00115B49">
      <w:pPr>
        <w:pStyle w:val="1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FD1CABA" w14:textId="77777777" w:rsidR="00115B49" w:rsidRPr="00115B49" w:rsidRDefault="00115B49" w:rsidP="00115B49">
      <w:pPr>
        <w:pStyle w:val="11"/>
        <w:ind w:right="-284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B49">
        <w:rPr>
          <w:rFonts w:ascii="Times New Roman" w:hAnsi="Times New Roman"/>
          <w:b/>
          <w:color w:val="000000"/>
          <w:sz w:val="28"/>
          <w:szCs w:val="28"/>
        </w:rPr>
        <w:t>Основная</w:t>
      </w:r>
    </w:p>
    <w:p w14:paraId="1E5B1BB6" w14:textId="77777777" w:rsidR="00A90FEA" w:rsidRPr="00D3678E" w:rsidRDefault="00A90FEA" w:rsidP="00A90FEA">
      <w:pPr>
        <w:widowControl w:val="0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2B">
        <w:rPr>
          <w:rFonts w:ascii="Times New Roman" w:hAnsi="Times New Roman"/>
          <w:b/>
          <w:sz w:val="28"/>
          <w:szCs w:val="28"/>
        </w:rPr>
        <w:t>Русакова, Е.М</w:t>
      </w:r>
      <w:r>
        <w:rPr>
          <w:rFonts w:ascii="Times New Roman" w:hAnsi="Times New Roman"/>
          <w:sz w:val="28"/>
          <w:szCs w:val="28"/>
        </w:rPr>
        <w:t>. Педиатрия: учебник / Е.М.</w:t>
      </w:r>
      <w:r w:rsidRPr="00D3678E">
        <w:rPr>
          <w:rFonts w:ascii="Times New Roman" w:hAnsi="Times New Roman"/>
          <w:sz w:val="28"/>
          <w:szCs w:val="28"/>
        </w:rPr>
        <w:t xml:space="preserve">Русакова[ и др.] ; под ред. Е.М. Русаковой, А.М. Чичко. – Минск :Мисанта, 2017. </w:t>
      </w:r>
    </w:p>
    <w:p w14:paraId="2842DC4D" w14:textId="77777777" w:rsidR="00A90FEA" w:rsidRDefault="00A90FEA" w:rsidP="00A90FEA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2B">
        <w:rPr>
          <w:rFonts w:ascii="Times New Roman" w:hAnsi="Times New Roman"/>
          <w:b/>
          <w:sz w:val="28"/>
          <w:szCs w:val="28"/>
        </w:rPr>
        <w:t>Ежова, Н.В</w:t>
      </w:r>
      <w:r w:rsidRPr="0026012B">
        <w:rPr>
          <w:rFonts w:ascii="Times New Roman" w:hAnsi="Times New Roman"/>
          <w:b/>
          <w:sz w:val="28"/>
          <w:szCs w:val="28"/>
          <w:lang w:eastAsia="zh-TW"/>
        </w:rPr>
        <w:t>.</w:t>
      </w:r>
      <w:r>
        <w:rPr>
          <w:rFonts w:ascii="Times New Roman" w:hAnsi="Times New Roman"/>
          <w:sz w:val="28"/>
          <w:szCs w:val="28"/>
          <w:lang w:eastAsia="zh-TW"/>
        </w:rPr>
        <w:t xml:space="preserve"> Педиатрия: учебник / Н.В.</w:t>
      </w:r>
      <w:r>
        <w:rPr>
          <w:rFonts w:ascii="Times New Roman" w:hAnsi="Times New Roman"/>
          <w:sz w:val="28"/>
          <w:szCs w:val="28"/>
        </w:rPr>
        <w:t>Ежова, Е.М.Русакова,               Г.И.</w:t>
      </w:r>
      <w:r w:rsidRPr="00176828">
        <w:rPr>
          <w:rFonts w:ascii="Times New Roman" w:hAnsi="Times New Roman"/>
          <w:sz w:val="28"/>
          <w:szCs w:val="28"/>
        </w:rPr>
        <w:t>Кащеева</w:t>
      </w:r>
      <w:r>
        <w:rPr>
          <w:rFonts w:ascii="Times New Roman" w:hAnsi="Times New Roman"/>
          <w:sz w:val="28"/>
          <w:szCs w:val="28"/>
          <w:lang w:eastAsia="zh-TW"/>
        </w:rPr>
        <w:t>. – Минск: Вышэйшая школа, 2016</w:t>
      </w:r>
      <w:r w:rsidRPr="00176828">
        <w:rPr>
          <w:rFonts w:ascii="Times New Roman" w:hAnsi="Times New Roman"/>
          <w:sz w:val="28"/>
          <w:szCs w:val="28"/>
          <w:lang w:eastAsia="zh-TW"/>
        </w:rPr>
        <w:t xml:space="preserve">. </w:t>
      </w:r>
    </w:p>
    <w:p w14:paraId="280A3EE1" w14:textId="77777777" w:rsidR="00A90FEA" w:rsidRPr="00176828" w:rsidRDefault="00A90FEA" w:rsidP="00A90FEA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2B">
        <w:rPr>
          <w:rFonts w:ascii="Times New Roman" w:hAnsi="Times New Roman"/>
          <w:b/>
          <w:sz w:val="28"/>
          <w:szCs w:val="28"/>
        </w:rPr>
        <w:t>Ежова, Н.В</w:t>
      </w:r>
      <w:r w:rsidRPr="0026012B">
        <w:rPr>
          <w:rFonts w:ascii="Times New Roman" w:hAnsi="Times New Roman"/>
          <w:b/>
          <w:sz w:val="28"/>
          <w:szCs w:val="28"/>
          <w:lang w:eastAsia="zh-TW"/>
        </w:rPr>
        <w:t>.</w:t>
      </w:r>
      <w:r w:rsidRPr="00176828">
        <w:rPr>
          <w:rFonts w:ascii="Times New Roman" w:hAnsi="Times New Roman"/>
          <w:sz w:val="28"/>
          <w:szCs w:val="28"/>
          <w:lang w:eastAsia="zh-TW"/>
        </w:rPr>
        <w:t xml:space="preserve"> Педиатрия. Доклиническая п</w:t>
      </w:r>
      <w:r>
        <w:rPr>
          <w:rFonts w:ascii="Times New Roman" w:hAnsi="Times New Roman"/>
          <w:sz w:val="28"/>
          <w:szCs w:val="28"/>
          <w:lang w:eastAsia="zh-TW"/>
        </w:rPr>
        <w:t>рактика: учебное пособие / Н.В.</w:t>
      </w:r>
      <w:r>
        <w:rPr>
          <w:rFonts w:ascii="Times New Roman" w:hAnsi="Times New Roman"/>
          <w:sz w:val="28"/>
          <w:szCs w:val="28"/>
        </w:rPr>
        <w:t>Ежова, Е.М.Русакова, С.Н.</w:t>
      </w:r>
      <w:r w:rsidRPr="00176828">
        <w:rPr>
          <w:rFonts w:ascii="Times New Roman" w:hAnsi="Times New Roman"/>
          <w:sz w:val="28"/>
          <w:szCs w:val="28"/>
        </w:rPr>
        <w:t>Ровина</w:t>
      </w:r>
      <w:r>
        <w:rPr>
          <w:rFonts w:ascii="Times New Roman" w:hAnsi="Times New Roman"/>
          <w:sz w:val="28"/>
          <w:szCs w:val="28"/>
          <w:lang w:eastAsia="zh-TW"/>
        </w:rPr>
        <w:t>. – Минск: Книжный Дом, 2004.</w:t>
      </w:r>
    </w:p>
    <w:p w14:paraId="2C1B0D77" w14:textId="77777777" w:rsidR="00A90FEA" w:rsidRDefault="00A90FEA" w:rsidP="00A90FEA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2B">
        <w:rPr>
          <w:rFonts w:ascii="Times New Roman" w:hAnsi="Times New Roman"/>
          <w:b/>
          <w:sz w:val="28"/>
          <w:szCs w:val="28"/>
        </w:rPr>
        <w:t>Ежова, Н.В.</w:t>
      </w:r>
      <w:r w:rsidRPr="00176828">
        <w:rPr>
          <w:rFonts w:ascii="Times New Roman" w:hAnsi="Times New Roman"/>
          <w:sz w:val="28"/>
          <w:szCs w:val="28"/>
        </w:rPr>
        <w:t xml:space="preserve"> Педиатрия. Практикум:</w:t>
      </w:r>
      <w:r>
        <w:rPr>
          <w:rFonts w:ascii="Times New Roman" w:hAnsi="Times New Roman"/>
          <w:sz w:val="28"/>
          <w:szCs w:val="28"/>
          <w:lang w:eastAsia="zh-TW"/>
        </w:rPr>
        <w:t>учебное пособие / Н.В.</w:t>
      </w:r>
      <w:r w:rsidRPr="00176828">
        <w:rPr>
          <w:rFonts w:ascii="Times New Roman" w:hAnsi="Times New Roman"/>
          <w:sz w:val="28"/>
          <w:szCs w:val="28"/>
        </w:rPr>
        <w:t>Ежова, Г.И</w:t>
      </w:r>
      <w:r w:rsidRPr="00176828">
        <w:rPr>
          <w:rFonts w:ascii="Times New Roman" w:hAnsi="Times New Roman"/>
          <w:color w:val="FF0000"/>
          <w:sz w:val="28"/>
          <w:szCs w:val="28"/>
        </w:rPr>
        <w:t>.</w:t>
      </w:r>
      <w:r w:rsidRPr="00176828">
        <w:rPr>
          <w:rFonts w:ascii="Times New Roman" w:hAnsi="Times New Roman"/>
          <w:sz w:val="28"/>
          <w:szCs w:val="28"/>
        </w:rPr>
        <w:t>Ежов</w:t>
      </w:r>
      <w:r w:rsidRPr="00176828">
        <w:rPr>
          <w:rFonts w:ascii="Times New Roman" w:hAnsi="Times New Roman"/>
          <w:sz w:val="28"/>
          <w:szCs w:val="28"/>
          <w:lang w:eastAsia="zh-TW"/>
        </w:rPr>
        <w:t xml:space="preserve">. – Минск: Вышэйшая школа, 2004. </w:t>
      </w:r>
    </w:p>
    <w:p w14:paraId="24E04BE6" w14:textId="77777777" w:rsidR="00A90FEA" w:rsidRDefault="00A90FEA" w:rsidP="00A90FEA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CC7CD6" w14:textId="77777777" w:rsidR="00115B49" w:rsidRPr="00115B49" w:rsidRDefault="00115B49" w:rsidP="00115B49">
      <w:pPr>
        <w:pStyle w:val="a8"/>
        <w:tabs>
          <w:tab w:val="left" w:pos="709"/>
          <w:tab w:val="left" w:pos="1134"/>
          <w:tab w:val="left" w:pos="1276"/>
        </w:tabs>
        <w:spacing w:after="0" w:line="240" w:lineRule="auto"/>
        <w:ind w:left="709" w:righ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5B49">
        <w:rPr>
          <w:rFonts w:ascii="Times New Roman" w:hAnsi="Times New Roman"/>
          <w:b/>
          <w:color w:val="000000"/>
          <w:sz w:val="28"/>
          <w:szCs w:val="28"/>
        </w:rPr>
        <w:t>Дополнительная</w:t>
      </w:r>
    </w:p>
    <w:p w14:paraId="7EDE061D" w14:textId="77777777" w:rsidR="00A90FEA" w:rsidRPr="0026012B" w:rsidRDefault="00A90FEA" w:rsidP="00A90FEA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2B">
        <w:rPr>
          <w:rFonts w:ascii="Times New Roman" w:hAnsi="Times New Roman"/>
          <w:b/>
          <w:sz w:val="28"/>
          <w:szCs w:val="28"/>
        </w:rPr>
        <w:t>Ежова, Н.В.</w:t>
      </w:r>
      <w:r w:rsidRPr="0026012B">
        <w:rPr>
          <w:rFonts w:ascii="Times New Roman" w:hAnsi="Times New Roman"/>
          <w:sz w:val="28"/>
          <w:szCs w:val="28"/>
        </w:rPr>
        <w:t xml:space="preserve"> Вскармливание детей раннего возраста: учебное пособие / Н.В. Ежова, О.Э. Ермакова. - Минск: Книжный Дом, 2003. </w:t>
      </w:r>
    </w:p>
    <w:p w14:paraId="269D87B7" w14:textId="77777777" w:rsidR="00A90FEA" w:rsidRPr="0026012B" w:rsidRDefault="00A90FEA" w:rsidP="00A90FEA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2B">
        <w:rPr>
          <w:rFonts w:ascii="Times New Roman" w:hAnsi="Times New Roman"/>
          <w:b/>
          <w:sz w:val="28"/>
          <w:szCs w:val="28"/>
        </w:rPr>
        <w:t>Ежова, Н.В.</w:t>
      </w:r>
      <w:r w:rsidRPr="0026012B">
        <w:rPr>
          <w:rFonts w:ascii="Times New Roman" w:hAnsi="Times New Roman"/>
          <w:sz w:val="28"/>
          <w:szCs w:val="28"/>
        </w:rPr>
        <w:t xml:space="preserve"> Педиатрия. Разноуровневые задания: практикум                </w:t>
      </w:r>
      <w:r>
        <w:rPr>
          <w:rFonts w:ascii="Times New Roman" w:hAnsi="Times New Roman"/>
          <w:sz w:val="28"/>
          <w:szCs w:val="28"/>
        </w:rPr>
        <w:t xml:space="preserve">             / Н.В.Ежова, А.Э.</w:t>
      </w:r>
      <w:r w:rsidRPr="0026012B">
        <w:rPr>
          <w:rFonts w:ascii="Times New Roman" w:hAnsi="Times New Roman"/>
          <w:sz w:val="28"/>
          <w:szCs w:val="28"/>
        </w:rPr>
        <w:t xml:space="preserve">Королева. </w:t>
      </w:r>
      <w:r>
        <w:rPr>
          <w:rFonts w:ascii="Times New Roman" w:hAnsi="Times New Roman"/>
          <w:sz w:val="28"/>
          <w:szCs w:val="28"/>
        </w:rPr>
        <w:t>–</w:t>
      </w:r>
      <w:r w:rsidRPr="0026012B">
        <w:rPr>
          <w:rFonts w:ascii="Times New Roman" w:hAnsi="Times New Roman"/>
          <w:sz w:val="28"/>
          <w:szCs w:val="28"/>
        </w:rPr>
        <w:t xml:space="preserve"> Минск:Вышэйшая школа, 2008. </w:t>
      </w:r>
    </w:p>
    <w:p w14:paraId="046C30A8" w14:textId="77777777" w:rsidR="00A90FEA" w:rsidRPr="0026012B" w:rsidRDefault="00A90FEA" w:rsidP="00A90FEA">
      <w:pPr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12B">
        <w:rPr>
          <w:rFonts w:ascii="Times New Roman" w:hAnsi="Times New Roman"/>
          <w:b/>
          <w:sz w:val="28"/>
          <w:szCs w:val="28"/>
        </w:rPr>
        <w:t>Консультирование</w:t>
      </w:r>
      <w:r w:rsidRPr="0026012B">
        <w:rPr>
          <w:rFonts w:ascii="Times New Roman" w:hAnsi="Times New Roman"/>
          <w:sz w:val="28"/>
          <w:szCs w:val="28"/>
        </w:rPr>
        <w:t xml:space="preserve"> подростков и молодежи по вопр</w:t>
      </w:r>
      <w:r>
        <w:rPr>
          <w:rFonts w:ascii="Times New Roman" w:hAnsi="Times New Roman"/>
          <w:sz w:val="28"/>
          <w:szCs w:val="28"/>
        </w:rPr>
        <w:t>осам репродуктивного здоровья: у</w:t>
      </w:r>
      <w:r w:rsidRPr="0026012B">
        <w:rPr>
          <w:rFonts w:ascii="Times New Roman" w:hAnsi="Times New Roman"/>
          <w:sz w:val="28"/>
          <w:szCs w:val="28"/>
        </w:rPr>
        <w:t>чебные материалы Фонда ООН в облас</w:t>
      </w:r>
      <w:r>
        <w:rPr>
          <w:rFonts w:ascii="Times New Roman" w:hAnsi="Times New Roman"/>
          <w:sz w:val="28"/>
          <w:szCs w:val="28"/>
        </w:rPr>
        <w:t>ти народонаселения / сост. Е.М.Русакова. −</w:t>
      </w:r>
      <w:r w:rsidRPr="0026012B">
        <w:rPr>
          <w:rFonts w:ascii="Times New Roman" w:hAnsi="Times New Roman"/>
          <w:sz w:val="28"/>
          <w:szCs w:val="28"/>
        </w:rPr>
        <w:t xml:space="preserve"> Минск, 2006.</w:t>
      </w:r>
    </w:p>
    <w:p w14:paraId="459340D9" w14:textId="77777777" w:rsidR="00115B49" w:rsidRDefault="00115B49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2B97EE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7049CC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CBE3C4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ED82B6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BC55EA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38A4A9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11B924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F87A6F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7DE4CB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BF0BDF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3758D5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57AFBC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FD764C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B00185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374931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FFE2FF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B436C3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A5C6C8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C7CEE1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5880FB" w14:textId="77777777" w:rsidR="007D1F0D" w:rsidRDefault="007D1F0D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58DEBE" w14:textId="77777777" w:rsidR="00115B49" w:rsidRPr="00F12F7C" w:rsidRDefault="00115B49" w:rsidP="00F12F7C">
      <w:pPr>
        <w:shd w:val="clear" w:color="auto" w:fill="FFFFFF"/>
        <w:tabs>
          <w:tab w:val="left" w:pos="709"/>
          <w:tab w:val="left" w:pos="1134"/>
          <w:tab w:val="left" w:pos="127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10661CC2" w14:textId="77777777" w:rsidR="00115B49" w:rsidRDefault="00115B49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69EA29" w14:textId="77777777" w:rsidR="00115B49" w:rsidRPr="001E16B2" w:rsidRDefault="00115B49" w:rsidP="00115B49">
      <w:pPr>
        <w:pStyle w:val="a6"/>
        <w:shd w:val="clear" w:color="auto" w:fill="FFFFFF"/>
        <w:tabs>
          <w:tab w:val="left" w:pos="709"/>
          <w:tab w:val="left" w:pos="1134"/>
          <w:tab w:val="left" w:pos="1276"/>
        </w:tabs>
        <w:ind w:left="360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B2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14:paraId="10560E79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134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 санитарно-эпидемиологическом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благополучии населения : Закон Республики Беларусь от 07.01.2012 № 340-3 : с изм. и доп.</w:t>
      </w:r>
    </w:p>
    <w:p w14:paraId="5075EA4F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484B33">
        <w:rPr>
          <w:rFonts w:ascii="Times New Roman" w:hAnsi="Times New Roman" w:cs="Times New Roman"/>
          <w:color w:val="000000"/>
          <w:sz w:val="28"/>
          <w:szCs w:val="28"/>
        </w:rPr>
        <w:t>специфических санитарно-эпидемиологических требований: постановление Совета Министров Республики Беларусь от 03.03.2020 № 130.</w:t>
      </w:r>
    </w:p>
    <w:p w14:paraId="6DEC25AA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Об утверждении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правил внешнего и внутреннего содержания организаций здравоохранения Республики Беларусь: приказ Министерства здравоохранения Республики Беларусь от 21.10.2003 № 165.</w:t>
      </w:r>
    </w:p>
    <w:p w14:paraId="69E3630A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 проведении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дезинфекции и стерилизации учреждениями здравоохранения : приказ Министерства здравоохранения Республики Беларусь от 25.11.2002 № 165.</w:t>
      </w:r>
    </w:p>
    <w:p w14:paraId="535B5DA9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Об утверждении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Инструкций по выполнению инъекций и внутривенных инфузий: приказ Министерства здравоохранения Республики Беларусь от 27.11.2017  № 1355.</w:t>
      </w:r>
    </w:p>
    <w:p w14:paraId="120679BA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Об утверждении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форм первичной медицинской документации по учету инфекционных заболеваний : приказ Министерства здравоохранения Республики Беларусь от 22.12.2006  № 976.</w:t>
      </w:r>
    </w:p>
    <w:p w14:paraId="1D78A14D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Об утверждении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форм первичной медицинской документации в организациях здравоохранения, оказывающих стационарную помощь: приказ Министерства  здравоохранения  Республики  Беларусь  от 01.10.2007  № 792.</w:t>
      </w:r>
    </w:p>
    <w:p w14:paraId="5D8D9F73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Об утверждении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Санитарных норм и правил «Санитарно-эпидемиологические требования к обращению с медицинскими отходами»: постановление Министерства здравоохранения Республики Беларусь от 07.02.2018 № 14.</w:t>
      </w:r>
    </w:p>
    <w:p w14:paraId="0FB3B7D9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 w:rsidRPr="00484B33">
        <w:rPr>
          <w:rFonts w:ascii="Times New Roman" w:hAnsi="Times New Roman" w:cs="Times New Roman"/>
          <w:color w:val="000000"/>
          <w:sz w:val="28"/>
          <w:szCs w:val="28"/>
        </w:rPr>
        <w:t xml:space="preserve"> Санитарных норм и правил «Санитарно-эпидемиологические требования к организации и проведению санитарно-противоэпидемических мероприятий, направленных на предупреждение возникновения столбняка»: постановление Министерства здравоохранения Республики Беларусь от 11.04.2012 № 35.</w:t>
      </w:r>
    </w:p>
    <w:p w14:paraId="7CA0CB95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Об утверждении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Санитарных норм и правил «Требования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br/>
        <w:t>ХИБ-инфекции» : постановление Министерства здравоохранения Республики Беларусь от 28.08.2013 № 106.</w:t>
      </w:r>
    </w:p>
    <w:p w14:paraId="3871ADA0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Инструкция «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>Гигиеническая и хирургическая антисептика кожи рук медицинского персонала» : утв. Главным государственным санитарным врачом Республики Беларусь от 05.09.2001 № 113-0801.</w:t>
      </w:r>
    </w:p>
    <w:p w14:paraId="7C1EB594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Методические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указания «3.5.4. Стерилизация. Контроль качества стерилизации изделий медицинского назначения» : утв. Главным 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lastRenderedPageBreak/>
        <w:t>государственным санитарным врачом Республики Беларусь от 30.11.1999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br/>
        <w:t>№ 90-9908.</w:t>
      </w:r>
    </w:p>
    <w:p w14:paraId="4128E288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Методические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рекомендации «Применение ультрафиолетового бактерицидного излучения для обеззараживания воздуха и поверхностей в лечебно-профилактических учреждениях» : утв. Главным государственным санитарным врачом Республики Беларусь от 01.06.2001 № 26-0101.</w:t>
      </w:r>
    </w:p>
    <w:p w14:paraId="5887474F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  <w:lang w:val="x-none"/>
        </w:rPr>
        <w:t>О Правилах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 xml:space="preserve"> медицинской этики и деонтологии</w:t>
      </w:r>
      <w:r w:rsidRPr="00484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33">
        <w:rPr>
          <w:rFonts w:ascii="Times New Roman" w:hAnsi="Times New Roman" w:cs="Times New Roman"/>
          <w:color w:val="000000"/>
          <w:sz w:val="28"/>
          <w:szCs w:val="28"/>
          <w:lang w:val="x-none"/>
        </w:rPr>
        <w:t>: постановление Министерства здравоохранения Республики Беларусь от 07.08.2018 № 64</w:t>
      </w:r>
      <w:r w:rsidRPr="00484B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A0C5A6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134"/>
          <w:tab w:val="left" w:pos="1276"/>
        </w:tabs>
        <w:ind w:left="0" w:right="-284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</w:t>
      </w:r>
      <w:r w:rsidRPr="00484B33">
        <w:rPr>
          <w:rFonts w:ascii="Times New Roman" w:hAnsi="Times New Roman" w:cs="Times New Roman"/>
          <w:color w:val="000000"/>
          <w:sz w:val="28"/>
          <w:szCs w:val="28"/>
        </w:rPr>
        <w:t xml:space="preserve"> клинического протокола оказания экстренной и неотложной медицинской помощи пациентам детского возраста: постановление Министерства здравоохранения Республики Беларусь от 17.08.2023 № 118. </w:t>
      </w:r>
    </w:p>
    <w:p w14:paraId="3381C274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134"/>
          <w:tab w:val="left" w:pos="1276"/>
        </w:tabs>
        <w:ind w:left="0" w:right="-284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клинического протокола</w:t>
      </w:r>
      <w:r w:rsidRPr="00484B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>«Оказание медицинской помощи в неонатологии»: постановление Министерства здравоохранения Республики Беларусь от 18.04.2022 №34.</w:t>
      </w:r>
    </w:p>
    <w:p w14:paraId="65DF51D2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Государственной программе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«Здоровье народа и демографическая безопасность» на 2021-2025 годы: постановление Совета Министров Республики Беларусь от 19.01.2021 №28.</w:t>
      </w:r>
    </w:p>
    <w:p w14:paraId="5DFBA74A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порядка проведения диспансеризации взрослого и детского населения: постановления Министерства здравоохранения Республики Беларусь от 30.08.2023 №125.</w:t>
      </w:r>
    </w:p>
    <w:p w14:paraId="3061429A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порядке медицинского наблюдения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амбулаторных условиях: приказ Министерства здравоохранения Республики Беларусь от 12.09.2022 №1201.</w:t>
      </w:r>
    </w:p>
    <w:p w14:paraId="1E44DA73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клинических протоколов «Оказание медицинской помощи пациентам в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>критических для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>жизни состояниях»: постановление Министерства здравоохранения Республики Беларусь от 23.08.2021 №99.</w:t>
      </w:r>
    </w:p>
    <w:p w14:paraId="280F4E27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совершенствовании работы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оказанию скорой (экстренной, неотложной) медицинской помощи в учреждениях здравоохранения Витебской области: приказ главного управления по здравоохранению Витебского областного исполнительного комитета от 10.01.2024 №29.</w:t>
      </w:r>
    </w:p>
    <w:p w14:paraId="6E36066E" w14:textId="77777777" w:rsidR="00484B33" w:rsidRP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санитарных норм и правил: постановление Министерства здравоохранения Республики от 25.01.2023 №14.</w:t>
      </w:r>
    </w:p>
    <w:p w14:paraId="29A1A91E" w14:textId="349AAA13" w:rsidR="00484B33" w:rsidRDefault="00484B33" w:rsidP="00484B33">
      <w:pPr>
        <w:pStyle w:val="a6"/>
        <w:numPr>
          <w:ilvl w:val="0"/>
          <w:numId w:val="9"/>
        </w:numPr>
        <w:shd w:val="clear" w:color="auto" w:fill="FFFFFF"/>
        <w:tabs>
          <w:tab w:val="left" w:pos="709"/>
          <w:tab w:val="left" w:pos="1276"/>
        </w:tabs>
        <w:ind w:left="0" w:right="-284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4B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484B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санитарных норм и правил: постановление Министерства здравоохранения Республики от 13.07.2023 № 113.</w:t>
      </w:r>
    </w:p>
    <w:p w14:paraId="71CA1D89" w14:textId="77777777" w:rsidR="00AA09A8" w:rsidRPr="00AA09A8" w:rsidRDefault="00AA09A8" w:rsidP="00AA09A8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9A8">
        <w:rPr>
          <w:rFonts w:ascii="Times New Roman" w:eastAsia="Calibri" w:hAnsi="Times New Roman" w:cs="Times New Roman"/>
          <w:b/>
          <w:sz w:val="28"/>
          <w:szCs w:val="28"/>
        </w:rPr>
        <w:t>Об утверждении</w:t>
      </w:r>
      <w:r w:rsidRPr="00AA09A8">
        <w:rPr>
          <w:rFonts w:ascii="Times New Roman" w:eastAsia="Calibri" w:hAnsi="Times New Roman" w:cs="Times New Roman"/>
          <w:sz w:val="28"/>
          <w:szCs w:val="28"/>
        </w:rPr>
        <w:t xml:space="preserve"> санитарных норм и правил «С</w:t>
      </w:r>
      <w:r w:rsidRPr="00AA09A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>анитарно</w:t>
      </w:r>
    </w:p>
    <w:p w14:paraId="5AEE41A2" w14:textId="42E1F6E9" w:rsidR="00AA09A8" w:rsidRPr="00AA09A8" w:rsidRDefault="00AA09A8" w:rsidP="00AA09A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9A8">
        <w:rPr>
          <w:rFonts w:ascii="Times New Roman" w:hAnsi="Times New Roman" w:cs="Times New Roman"/>
          <w:color w:val="1A1A1A"/>
          <w:sz w:val="28"/>
          <w:szCs w:val="28"/>
          <w:lang w:eastAsia="ru-RU"/>
        </w:rPr>
        <w:t xml:space="preserve">противоэпидемические мероприятий, направленные на предотвращение возникновения и распространения парентеральных вирусных гепатитов и ВИЧ-инфекции»: </w:t>
      </w:r>
      <w:r w:rsidRPr="00AA09A8">
        <w:rPr>
          <w:rFonts w:ascii="Times New Roman" w:eastAsia="Calibri" w:hAnsi="Times New Roman" w:cs="Times New Roman"/>
          <w:sz w:val="28"/>
          <w:szCs w:val="28"/>
        </w:rPr>
        <w:t>постановление Министерства здравоохранения Республики Беларусь от 01.03.2024 № 41.</w:t>
      </w:r>
    </w:p>
    <w:p w14:paraId="2C7B60AA" w14:textId="77777777" w:rsidR="003E701B" w:rsidRPr="00AA09A8" w:rsidRDefault="003E701B" w:rsidP="00AA09A8">
      <w:pPr>
        <w:shd w:val="clear" w:color="auto" w:fill="FFFFFF"/>
        <w:tabs>
          <w:tab w:val="left" w:pos="709"/>
          <w:tab w:val="left" w:pos="1276"/>
        </w:tabs>
        <w:ind w:right="-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4E0FE3A" w14:textId="032B70FF" w:rsidR="006815A1" w:rsidRPr="003E701B" w:rsidRDefault="006815A1" w:rsidP="003E701B">
      <w:pPr>
        <w:pStyle w:val="a6"/>
        <w:shd w:val="clear" w:color="auto" w:fill="FFFFFF"/>
        <w:tabs>
          <w:tab w:val="left" w:pos="709"/>
          <w:tab w:val="left" w:pos="1276"/>
        </w:tabs>
        <w:ind w:left="709" w:right="-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6815A1" w:rsidRPr="003E701B" w:rsidSect="00C46F1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A0B85" w14:textId="77777777" w:rsidR="00964E41" w:rsidRDefault="00964E41" w:rsidP="002C37DD">
      <w:pPr>
        <w:spacing w:after="0" w:line="240" w:lineRule="auto"/>
      </w:pPr>
      <w:r>
        <w:separator/>
      </w:r>
    </w:p>
  </w:endnote>
  <w:endnote w:type="continuationSeparator" w:id="0">
    <w:p w14:paraId="238FBAC3" w14:textId="77777777" w:rsidR="00964E41" w:rsidRDefault="00964E41" w:rsidP="002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FB456" w14:textId="77777777" w:rsidR="00964E41" w:rsidRDefault="00964E41" w:rsidP="002C37DD">
      <w:pPr>
        <w:spacing w:after="0" w:line="240" w:lineRule="auto"/>
      </w:pPr>
      <w:r>
        <w:separator/>
      </w:r>
    </w:p>
  </w:footnote>
  <w:footnote w:type="continuationSeparator" w:id="0">
    <w:p w14:paraId="62CEC9E1" w14:textId="77777777" w:rsidR="00964E41" w:rsidRDefault="00964E41" w:rsidP="002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33C9"/>
    <w:multiLevelType w:val="hybridMultilevel"/>
    <w:tmpl w:val="DA4E78B2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416785"/>
    <w:multiLevelType w:val="hybridMultilevel"/>
    <w:tmpl w:val="6186B54A"/>
    <w:lvl w:ilvl="0" w:tplc="D30640F2">
      <w:start w:val="1"/>
      <w:numFmt w:val="decimal"/>
      <w:lvlText w:val="5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5EE66F2"/>
    <w:multiLevelType w:val="hybridMultilevel"/>
    <w:tmpl w:val="5564543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D84527"/>
    <w:multiLevelType w:val="hybridMultilevel"/>
    <w:tmpl w:val="812AA442"/>
    <w:lvl w:ilvl="0" w:tplc="0DDC1EE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B74A68"/>
    <w:multiLevelType w:val="hybridMultilevel"/>
    <w:tmpl w:val="5FF6BE96"/>
    <w:lvl w:ilvl="0" w:tplc="1D744CFE">
      <w:start w:val="1"/>
      <w:numFmt w:val="decimal"/>
      <w:lvlText w:val="4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3DCA4182"/>
    <w:multiLevelType w:val="hybridMultilevel"/>
    <w:tmpl w:val="B9A0E820"/>
    <w:lvl w:ilvl="0" w:tplc="79D08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11AE"/>
    <w:multiLevelType w:val="hybridMultilevel"/>
    <w:tmpl w:val="DA207FA4"/>
    <w:lvl w:ilvl="0" w:tplc="492A1E58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EDD4532"/>
    <w:multiLevelType w:val="hybridMultilevel"/>
    <w:tmpl w:val="C2827722"/>
    <w:lvl w:ilvl="0" w:tplc="C87E43DC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6C6D56AC"/>
    <w:multiLevelType w:val="hybridMultilevel"/>
    <w:tmpl w:val="820ED3DA"/>
    <w:lvl w:ilvl="0" w:tplc="20548818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71505610"/>
    <w:multiLevelType w:val="hybridMultilevel"/>
    <w:tmpl w:val="13FAD6FC"/>
    <w:lvl w:ilvl="0" w:tplc="37DC3EE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7DD"/>
    <w:rsid w:val="00001B52"/>
    <w:rsid w:val="000038D2"/>
    <w:rsid w:val="00040898"/>
    <w:rsid w:val="00051F0A"/>
    <w:rsid w:val="00081EE9"/>
    <w:rsid w:val="00095701"/>
    <w:rsid w:val="000B0532"/>
    <w:rsid w:val="000D0D7E"/>
    <w:rsid w:val="000D34DC"/>
    <w:rsid w:val="000E2386"/>
    <w:rsid w:val="000E296A"/>
    <w:rsid w:val="000E2CD0"/>
    <w:rsid w:val="0010366B"/>
    <w:rsid w:val="001141E4"/>
    <w:rsid w:val="00115B49"/>
    <w:rsid w:val="00126102"/>
    <w:rsid w:val="00127E3F"/>
    <w:rsid w:val="00134DBF"/>
    <w:rsid w:val="00136EC1"/>
    <w:rsid w:val="00151482"/>
    <w:rsid w:val="0017560D"/>
    <w:rsid w:val="00181387"/>
    <w:rsid w:val="001A55CB"/>
    <w:rsid w:val="001D0C46"/>
    <w:rsid w:val="001D302B"/>
    <w:rsid w:val="001E16B2"/>
    <w:rsid w:val="001E2E4E"/>
    <w:rsid w:val="001E2FD1"/>
    <w:rsid w:val="00202F76"/>
    <w:rsid w:val="00206856"/>
    <w:rsid w:val="00227B8B"/>
    <w:rsid w:val="002414B6"/>
    <w:rsid w:val="0024755B"/>
    <w:rsid w:val="002747F2"/>
    <w:rsid w:val="00294627"/>
    <w:rsid w:val="002A4D09"/>
    <w:rsid w:val="002A5EA1"/>
    <w:rsid w:val="002B713D"/>
    <w:rsid w:val="002C061B"/>
    <w:rsid w:val="002C08EE"/>
    <w:rsid w:val="002C37DD"/>
    <w:rsid w:val="002D1763"/>
    <w:rsid w:val="003053BD"/>
    <w:rsid w:val="00334810"/>
    <w:rsid w:val="00354E1C"/>
    <w:rsid w:val="003652A5"/>
    <w:rsid w:val="00366CB7"/>
    <w:rsid w:val="00372ABD"/>
    <w:rsid w:val="00383A07"/>
    <w:rsid w:val="00387D69"/>
    <w:rsid w:val="003C386E"/>
    <w:rsid w:val="003C77A0"/>
    <w:rsid w:val="003E701B"/>
    <w:rsid w:val="003F57F6"/>
    <w:rsid w:val="003F649D"/>
    <w:rsid w:val="0040458D"/>
    <w:rsid w:val="00421BA2"/>
    <w:rsid w:val="004411CD"/>
    <w:rsid w:val="00465905"/>
    <w:rsid w:val="00481F6F"/>
    <w:rsid w:val="00484887"/>
    <w:rsid w:val="00484B33"/>
    <w:rsid w:val="00494B4C"/>
    <w:rsid w:val="004A5732"/>
    <w:rsid w:val="004B451C"/>
    <w:rsid w:val="004F3752"/>
    <w:rsid w:val="004F54C8"/>
    <w:rsid w:val="0050436F"/>
    <w:rsid w:val="005348F8"/>
    <w:rsid w:val="0054233E"/>
    <w:rsid w:val="00556CB7"/>
    <w:rsid w:val="0059452D"/>
    <w:rsid w:val="005A3145"/>
    <w:rsid w:val="005B5CBD"/>
    <w:rsid w:val="005C53B4"/>
    <w:rsid w:val="005E4597"/>
    <w:rsid w:val="005F7AFA"/>
    <w:rsid w:val="00600A94"/>
    <w:rsid w:val="00604754"/>
    <w:rsid w:val="006254A3"/>
    <w:rsid w:val="006445D2"/>
    <w:rsid w:val="006503A3"/>
    <w:rsid w:val="006601FB"/>
    <w:rsid w:val="0066299E"/>
    <w:rsid w:val="00670B7D"/>
    <w:rsid w:val="00676898"/>
    <w:rsid w:val="006815A1"/>
    <w:rsid w:val="00694161"/>
    <w:rsid w:val="006F3EC6"/>
    <w:rsid w:val="006F6F15"/>
    <w:rsid w:val="007063BE"/>
    <w:rsid w:val="00727C2C"/>
    <w:rsid w:val="00731A2F"/>
    <w:rsid w:val="0073603E"/>
    <w:rsid w:val="00740443"/>
    <w:rsid w:val="007A07C2"/>
    <w:rsid w:val="007B5FFB"/>
    <w:rsid w:val="007D1F0D"/>
    <w:rsid w:val="007E0CEC"/>
    <w:rsid w:val="00805F8F"/>
    <w:rsid w:val="00806E40"/>
    <w:rsid w:val="008075D9"/>
    <w:rsid w:val="00817B64"/>
    <w:rsid w:val="00817C09"/>
    <w:rsid w:val="00822105"/>
    <w:rsid w:val="008401D2"/>
    <w:rsid w:val="00841A1A"/>
    <w:rsid w:val="00844313"/>
    <w:rsid w:val="00886583"/>
    <w:rsid w:val="00886C95"/>
    <w:rsid w:val="008C5FEF"/>
    <w:rsid w:val="008C77A0"/>
    <w:rsid w:val="00921FC2"/>
    <w:rsid w:val="00932B11"/>
    <w:rsid w:val="00937AC1"/>
    <w:rsid w:val="009450D8"/>
    <w:rsid w:val="00964375"/>
    <w:rsid w:val="00964E41"/>
    <w:rsid w:val="0097546B"/>
    <w:rsid w:val="00982630"/>
    <w:rsid w:val="00984638"/>
    <w:rsid w:val="00996CA5"/>
    <w:rsid w:val="0099769F"/>
    <w:rsid w:val="009B2424"/>
    <w:rsid w:val="009B5490"/>
    <w:rsid w:val="009C49C6"/>
    <w:rsid w:val="009F4608"/>
    <w:rsid w:val="00A22069"/>
    <w:rsid w:val="00A2243C"/>
    <w:rsid w:val="00A25CB3"/>
    <w:rsid w:val="00A33634"/>
    <w:rsid w:val="00A413E0"/>
    <w:rsid w:val="00A55022"/>
    <w:rsid w:val="00A635CC"/>
    <w:rsid w:val="00A84DB9"/>
    <w:rsid w:val="00A90FEA"/>
    <w:rsid w:val="00AA09A8"/>
    <w:rsid w:val="00AA15BC"/>
    <w:rsid w:val="00AC1DAF"/>
    <w:rsid w:val="00AC5CDC"/>
    <w:rsid w:val="00AC785B"/>
    <w:rsid w:val="00AD770C"/>
    <w:rsid w:val="00AF10BC"/>
    <w:rsid w:val="00B03EF3"/>
    <w:rsid w:val="00B13395"/>
    <w:rsid w:val="00B1714A"/>
    <w:rsid w:val="00B20577"/>
    <w:rsid w:val="00B318DF"/>
    <w:rsid w:val="00B3291D"/>
    <w:rsid w:val="00B47F4A"/>
    <w:rsid w:val="00B56CBA"/>
    <w:rsid w:val="00B65AF0"/>
    <w:rsid w:val="00B95E60"/>
    <w:rsid w:val="00BA545F"/>
    <w:rsid w:val="00BB5B3E"/>
    <w:rsid w:val="00BB6506"/>
    <w:rsid w:val="00BB6DC0"/>
    <w:rsid w:val="00BE5F18"/>
    <w:rsid w:val="00BE5F2E"/>
    <w:rsid w:val="00BF6039"/>
    <w:rsid w:val="00C07327"/>
    <w:rsid w:val="00C07BB7"/>
    <w:rsid w:val="00C11A4E"/>
    <w:rsid w:val="00C35929"/>
    <w:rsid w:val="00C46F1F"/>
    <w:rsid w:val="00C56344"/>
    <w:rsid w:val="00C6390F"/>
    <w:rsid w:val="00C81928"/>
    <w:rsid w:val="00C82649"/>
    <w:rsid w:val="00C8663D"/>
    <w:rsid w:val="00C971AA"/>
    <w:rsid w:val="00CA486C"/>
    <w:rsid w:val="00CB7307"/>
    <w:rsid w:val="00CD151E"/>
    <w:rsid w:val="00CD2006"/>
    <w:rsid w:val="00CD7D6D"/>
    <w:rsid w:val="00CE4C1C"/>
    <w:rsid w:val="00CE5D65"/>
    <w:rsid w:val="00D11D96"/>
    <w:rsid w:val="00D12DE0"/>
    <w:rsid w:val="00D34F05"/>
    <w:rsid w:val="00D4085C"/>
    <w:rsid w:val="00D46346"/>
    <w:rsid w:val="00D902B8"/>
    <w:rsid w:val="00D93264"/>
    <w:rsid w:val="00D94EE0"/>
    <w:rsid w:val="00D950E9"/>
    <w:rsid w:val="00DA4DEF"/>
    <w:rsid w:val="00DA5E9F"/>
    <w:rsid w:val="00DC7C33"/>
    <w:rsid w:val="00DD4562"/>
    <w:rsid w:val="00E020F6"/>
    <w:rsid w:val="00E17260"/>
    <w:rsid w:val="00E44868"/>
    <w:rsid w:val="00E60442"/>
    <w:rsid w:val="00E64C9D"/>
    <w:rsid w:val="00E82471"/>
    <w:rsid w:val="00E8428E"/>
    <w:rsid w:val="00EA601C"/>
    <w:rsid w:val="00ED0680"/>
    <w:rsid w:val="00ED67EB"/>
    <w:rsid w:val="00EE5C84"/>
    <w:rsid w:val="00EF157E"/>
    <w:rsid w:val="00F019D2"/>
    <w:rsid w:val="00F12F7C"/>
    <w:rsid w:val="00F167F8"/>
    <w:rsid w:val="00F24D8C"/>
    <w:rsid w:val="00F31B94"/>
    <w:rsid w:val="00F31F8F"/>
    <w:rsid w:val="00F443D3"/>
    <w:rsid w:val="00F53280"/>
    <w:rsid w:val="00F6023B"/>
    <w:rsid w:val="00F67C70"/>
    <w:rsid w:val="00F77162"/>
    <w:rsid w:val="00F77D6D"/>
    <w:rsid w:val="00F81D1B"/>
    <w:rsid w:val="00FA0D2C"/>
    <w:rsid w:val="00FA460F"/>
    <w:rsid w:val="00FB4F6D"/>
    <w:rsid w:val="00FC3B28"/>
    <w:rsid w:val="00FC58A7"/>
    <w:rsid w:val="00FC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D517"/>
  <w15:docId w15:val="{C2178044-61C9-420E-BA87-134A9C53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C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37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C37DD"/>
    <w:rPr>
      <w:vertAlign w:val="superscript"/>
    </w:rPr>
  </w:style>
  <w:style w:type="paragraph" w:styleId="a6">
    <w:name w:val="List Paragraph"/>
    <w:basedOn w:val="a"/>
    <w:uiPriority w:val="99"/>
    <w:qFormat/>
    <w:rsid w:val="00E82471"/>
    <w:pPr>
      <w:ind w:left="720"/>
      <w:contextualSpacing/>
    </w:pPr>
    <w:rPr>
      <w:rFonts w:eastAsia="Times New Roman"/>
    </w:rPr>
  </w:style>
  <w:style w:type="table" w:styleId="a7">
    <w:name w:val="Table Grid"/>
    <w:basedOn w:val="a1"/>
    <w:uiPriority w:val="39"/>
    <w:rsid w:val="009F4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115B49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115B49"/>
    <w:rPr>
      <w:rFonts w:ascii="Calibri" w:eastAsia="Calibri" w:hAnsi="Calibri" w:cs="Times New Roman"/>
    </w:rPr>
  </w:style>
  <w:style w:type="character" w:styleId="aa">
    <w:name w:val="Strong"/>
    <w:basedOn w:val="a0"/>
    <w:uiPriority w:val="99"/>
    <w:qFormat/>
    <w:rsid w:val="00115B49"/>
    <w:rPr>
      <w:rFonts w:cs="Times New Roman"/>
      <w:b/>
    </w:rPr>
  </w:style>
  <w:style w:type="paragraph" w:customStyle="1" w:styleId="11">
    <w:name w:val="Без интервала11"/>
    <w:uiPriority w:val="99"/>
    <w:rsid w:val="00115B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"/>
    <w:uiPriority w:val="99"/>
    <w:rsid w:val="00115B4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2">
    <w:name w:val="Font Style22"/>
    <w:basedOn w:val="a0"/>
    <w:uiPriority w:val="99"/>
    <w:rsid w:val="00C07BB7"/>
    <w:rPr>
      <w:rFonts w:ascii="Times New Roman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5A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314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basedOn w:val="a0"/>
    <w:uiPriority w:val="99"/>
    <w:rsid w:val="00C11A4E"/>
    <w:rPr>
      <w:rFonts w:ascii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">
    <w:name w:val="Абзац списка1"/>
    <w:basedOn w:val="a"/>
    <w:rsid w:val="007063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075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75D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75D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75D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75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B9C99-E047-488A-91E0-8D009DC4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17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117</cp:revision>
  <cp:lastPrinted>2024-01-26T05:17:00Z</cp:lastPrinted>
  <dcterms:created xsi:type="dcterms:W3CDTF">2023-06-08T16:00:00Z</dcterms:created>
  <dcterms:modified xsi:type="dcterms:W3CDTF">2025-02-18T06:36:00Z</dcterms:modified>
</cp:coreProperties>
</file>