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22" w:rsidRPr="00B53BDA" w:rsidRDefault="008E7022" w:rsidP="008E7022">
      <w:pPr>
        <w:spacing w:after="0" w:line="280" w:lineRule="exact"/>
        <w:ind w:left="4678"/>
        <w:jc w:val="both"/>
        <w:rPr>
          <w:rFonts w:ascii="Times New Roman" w:eastAsia="Times New Roman" w:hAnsi="Times New Roman" w:cs="Times New Roman"/>
          <w:sz w:val="27"/>
          <w:lang w:eastAsia="ru-RU"/>
        </w:rPr>
      </w:pPr>
      <w:r w:rsidRPr="00B53BDA">
        <w:rPr>
          <w:rFonts w:ascii="Times New Roman" w:eastAsia="Times New Roman" w:hAnsi="Times New Roman" w:cs="Times New Roman"/>
          <w:sz w:val="27"/>
          <w:lang w:eastAsia="ru-RU"/>
        </w:rPr>
        <w:t>УТВЕРЖДАЮ</w:t>
      </w:r>
    </w:p>
    <w:p w:rsidR="008E7022" w:rsidRPr="00B53BDA" w:rsidRDefault="00B53BDA" w:rsidP="008E7022">
      <w:pPr>
        <w:spacing w:after="0" w:line="280" w:lineRule="exact"/>
        <w:ind w:left="4678"/>
        <w:jc w:val="both"/>
        <w:rPr>
          <w:rFonts w:ascii="Times New Roman" w:eastAsia="Times New Roman" w:hAnsi="Times New Roman" w:cs="Times New Roman"/>
          <w:sz w:val="27"/>
          <w:lang w:eastAsia="ru-RU"/>
        </w:rPr>
      </w:pPr>
      <w:r w:rsidRPr="00B53BDA">
        <w:rPr>
          <w:rFonts w:ascii="Times New Roman" w:eastAsia="Times New Roman" w:hAnsi="Times New Roman" w:cs="Times New Roman"/>
          <w:sz w:val="27"/>
          <w:lang w:eastAsia="ru-RU"/>
        </w:rPr>
        <w:t>Заместитель директора по учебной работе</w:t>
      </w:r>
      <w:r w:rsidR="008E7022" w:rsidRPr="00B53BDA">
        <w:rPr>
          <w:rFonts w:ascii="Times New Roman" w:eastAsia="Times New Roman" w:hAnsi="Times New Roman" w:cs="Times New Roman"/>
          <w:sz w:val="27"/>
          <w:lang w:eastAsia="ru-RU"/>
        </w:rPr>
        <w:t xml:space="preserve"> УО «Полоцкий государственный</w:t>
      </w:r>
    </w:p>
    <w:p w:rsidR="008E7022" w:rsidRPr="00B53BDA" w:rsidRDefault="008E7022" w:rsidP="008E7022">
      <w:pPr>
        <w:spacing w:after="0" w:line="280" w:lineRule="exact"/>
        <w:ind w:left="4678"/>
        <w:jc w:val="both"/>
        <w:rPr>
          <w:rFonts w:ascii="Times New Roman" w:eastAsia="Times New Roman" w:hAnsi="Times New Roman" w:cs="Times New Roman"/>
          <w:sz w:val="27"/>
          <w:lang w:eastAsia="ru-RU"/>
        </w:rPr>
      </w:pPr>
      <w:r w:rsidRPr="00B53BDA">
        <w:rPr>
          <w:rFonts w:ascii="Times New Roman" w:eastAsia="Times New Roman" w:hAnsi="Times New Roman" w:cs="Times New Roman"/>
          <w:sz w:val="27"/>
          <w:lang w:eastAsia="ru-RU"/>
        </w:rPr>
        <w:t>медицинский колледж имени Героя</w:t>
      </w:r>
    </w:p>
    <w:p w:rsidR="008E7022" w:rsidRPr="00B53BDA" w:rsidRDefault="008E7022" w:rsidP="008E7022">
      <w:pPr>
        <w:spacing w:after="0" w:line="280" w:lineRule="exact"/>
        <w:ind w:left="4678"/>
        <w:jc w:val="both"/>
        <w:rPr>
          <w:rFonts w:ascii="Times New Roman" w:eastAsia="Times New Roman" w:hAnsi="Times New Roman" w:cs="Times New Roman"/>
          <w:sz w:val="27"/>
          <w:lang w:eastAsia="ru-RU"/>
        </w:rPr>
      </w:pPr>
      <w:r w:rsidRPr="00B53BDA">
        <w:rPr>
          <w:rFonts w:ascii="Times New Roman" w:eastAsia="Times New Roman" w:hAnsi="Times New Roman" w:cs="Times New Roman"/>
          <w:sz w:val="27"/>
          <w:lang w:eastAsia="ru-RU"/>
        </w:rPr>
        <w:t>Советского Союза З.М.Туснолобовой-</w:t>
      </w:r>
    </w:p>
    <w:p w:rsidR="008E7022" w:rsidRPr="00B53BDA" w:rsidRDefault="008E7022" w:rsidP="008E7022">
      <w:pPr>
        <w:spacing w:after="0" w:line="280" w:lineRule="exact"/>
        <w:ind w:left="4678"/>
        <w:jc w:val="both"/>
        <w:rPr>
          <w:rFonts w:ascii="Times New Roman" w:eastAsia="Times New Roman" w:hAnsi="Times New Roman" w:cs="Times New Roman"/>
          <w:sz w:val="27"/>
          <w:lang w:eastAsia="ru-RU"/>
        </w:rPr>
      </w:pPr>
      <w:r w:rsidRPr="00B53BDA">
        <w:rPr>
          <w:rFonts w:ascii="Times New Roman" w:eastAsia="Times New Roman" w:hAnsi="Times New Roman" w:cs="Times New Roman"/>
          <w:sz w:val="27"/>
          <w:lang w:eastAsia="ru-RU"/>
        </w:rPr>
        <w:t>Марченко»</w:t>
      </w:r>
    </w:p>
    <w:p w:rsidR="008E7022" w:rsidRPr="00B53BDA" w:rsidRDefault="008E7022" w:rsidP="008E7022">
      <w:pPr>
        <w:spacing w:after="0" w:line="240" w:lineRule="auto"/>
        <w:ind w:left="4678"/>
        <w:jc w:val="both"/>
        <w:rPr>
          <w:rFonts w:ascii="Times New Roman" w:eastAsia="Times New Roman" w:hAnsi="Times New Roman" w:cs="Times New Roman"/>
          <w:sz w:val="27"/>
          <w:szCs w:val="27"/>
          <w:lang w:eastAsia="ru-RU"/>
        </w:rPr>
      </w:pPr>
      <w:r w:rsidRPr="00B53BDA">
        <w:rPr>
          <w:rFonts w:ascii="Times New Roman" w:eastAsia="Times New Roman" w:hAnsi="Times New Roman" w:cs="Times New Roman"/>
          <w:sz w:val="27"/>
          <w:szCs w:val="27"/>
          <w:lang w:eastAsia="ru-RU"/>
        </w:rPr>
        <w:t xml:space="preserve">______________ </w:t>
      </w:r>
      <w:proofErr w:type="spellStart"/>
      <w:r w:rsidR="00B53BDA" w:rsidRPr="00B53BDA">
        <w:rPr>
          <w:rFonts w:ascii="Times New Roman" w:eastAsia="Times New Roman" w:hAnsi="Times New Roman" w:cs="Times New Roman"/>
          <w:sz w:val="27"/>
          <w:szCs w:val="27"/>
          <w:lang w:eastAsia="ru-RU"/>
        </w:rPr>
        <w:t>Ж.В.Ференец</w:t>
      </w:r>
      <w:proofErr w:type="spellEnd"/>
    </w:p>
    <w:p w:rsidR="008E7022" w:rsidRPr="00B53BDA" w:rsidRDefault="008E7022" w:rsidP="008E7022">
      <w:pPr>
        <w:spacing w:after="0" w:line="240" w:lineRule="auto"/>
        <w:jc w:val="center"/>
        <w:rPr>
          <w:rFonts w:ascii="Times New Roman" w:eastAsia="Times New Roman" w:hAnsi="Times New Roman" w:cs="Times New Roman"/>
          <w:sz w:val="27"/>
          <w:szCs w:val="27"/>
          <w:lang w:eastAsia="ru-RU"/>
        </w:rPr>
      </w:pPr>
      <w:r w:rsidRPr="00B53BDA">
        <w:rPr>
          <w:rFonts w:ascii="Times New Roman" w:eastAsia="Times New Roman" w:hAnsi="Times New Roman" w:cs="Times New Roman"/>
          <w:sz w:val="27"/>
          <w:szCs w:val="27"/>
          <w:lang w:eastAsia="ru-RU"/>
        </w:rPr>
        <w:t xml:space="preserve">       </w:t>
      </w:r>
      <w:r w:rsidRPr="00B53BDA">
        <w:rPr>
          <w:rFonts w:ascii="Times New Roman" w:eastAsia="Times New Roman" w:hAnsi="Times New Roman" w:cs="Times New Roman"/>
          <w:sz w:val="27"/>
          <w:szCs w:val="27"/>
          <w:lang w:eastAsia="ru-RU"/>
        </w:rPr>
        <w:tab/>
      </w:r>
      <w:r w:rsidRPr="00B53BDA">
        <w:rPr>
          <w:rFonts w:ascii="Times New Roman" w:eastAsia="Times New Roman" w:hAnsi="Times New Roman" w:cs="Times New Roman"/>
          <w:sz w:val="27"/>
          <w:szCs w:val="27"/>
          <w:lang w:eastAsia="ru-RU"/>
        </w:rPr>
        <w:tab/>
      </w:r>
      <w:r w:rsidRPr="00B53BDA">
        <w:rPr>
          <w:rFonts w:ascii="Times New Roman" w:eastAsia="Times New Roman" w:hAnsi="Times New Roman" w:cs="Times New Roman"/>
          <w:sz w:val="27"/>
          <w:szCs w:val="27"/>
          <w:lang w:eastAsia="ru-RU"/>
        </w:rPr>
        <w:tab/>
      </w:r>
      <w:r w:rsidRPr="00B53BDA">
        <w:rPr>
          <w:rFonts w:ascii="Times New Roman" w:eastAsia="Times New Roman" w:hAnsi="Times New Roman" w:cs="Times New Roman"/>
          <w:sz w:val="27"/>
          <w:szCs w:val="27"/>
          <w:lang w:eastAsia="ru-RU"/>
        </w:rPr>
        <w:tab/>
        <w:t xml:space="preserve">      _____ __________________ 202</w:t>
      </w:r>
      <w:r w:rsidR="00BC1F19" w:rsidRPr="00B53BDA">
        <w:rPr>
          <w:rFonts w:ascii="Times New Roman" w:eastAsia="Times New Roman" w:hAnsi="Times New Roman" w:cs="Times New Roman"/>
          <w:sz w:val="27"/>
          <w:szCs w:val="27"/>
          <w:lang w:eastAsia="ru-RU"/>
        </w:rPr>
        <w:t>5</w:t>
      </w:r>
    </w:p>
    <w:p w:rsidR="008E7022" w:rsidRPr="00B53BDA" w:rsidRDefault="008E7022" w:rsidP="008E7022">
      <w:pPr>
        <w:spacing w:after="0" w:line="240" w:lineRule="auto"/>
        <w:jc w:val="center"/>
        <w:rPr>
          <w:rFonts w:ascii="Times New Roman" w:eastAsia="Times New Roman" w:hAnsi="Times New Roman" w:cs="Times New Roman"/>
          <w:sz w:val="27"/>
          <w:szCs w:val="27"/>
          <w:lang w:eastAsia="ru-RU"/>
        </w:rPr>
      </w:pPr>
    </w:p>
    <w:p w:rsidR="008E7022" w:rsidRPr="00B53BDA" w:rsidRDefault="008E7022" w:rsidP="008E7022">
      <w:pPr>
        <w:spacing w:after="0" w:line="240" w:lineRule="auto"/>
        <w:jc w:val="center"/>
        <w:rPr>
          <w:rFonts w:ascii="Times New Roman" w:eastAsia="Times New Roman" w:hAnsi="Times New Roman" w:cs="Times New Roman"/>
          <w:b/>
          <w:bCs/>
          <w:sz w:val="28"/>
          <w:szCs w:val="28"/>
          <w:lang w:eastAsia="ru-RU"/>
        </w:rPr>
      </w:pPr>
    </w:p>
    <w:p w:rsidR="00D05D37" w:rsidRPr="00B53BDA" w:rsidRDefault="00D05D37" w:rsidP="008E7022">
      <w:pPr>
        <w:spacing w:after="0" w:line="240" w:lineRule="auto"/>
        <w:jc w:val="center"/>
        <w:rPr>
          <w:rFonts w:ascii="Times New Roman" w:eastAsia="Times New Roman" w:hAnsi="Times New Roman" w:cs="Times New Roman"/>
          <w:b/>
          <w:bCs/>
          <w:sz w:val="28"/>
          <w:szCs w:val="28"/>
          <w:lang w:eastAsia="ru-RU"/>
        </w:rPr>
      </w:pPr>
      <w:r w:rsidRPr="00B53BDA">
        <w:rPr>
          <w:rFonts w:ascii="Times New Roman" w:eastAsia="Times New Roman" w:hAnsi="Times New Roman" w:cs="Times New Roman"/>
          <w:b/>
          <w:bCs/>
          <w:sz w:val="28"/>
          <w:szCs w:val="28"/>
          <w:lang w:eastAsia="ru-RU"/>
        </w:rPr>
        <w:t>ПЛАН</w:t>
      </w:r>
    </w:p>
    <w:p w:rsidR="00D05D37" w:rsidRPr="00B53BDA" w:rsidRDefault="00A54EA0" w:rsidP="00D05D37">
      <w:pPr>
        <w:spacing w:after="0" w:line="240" w:lineRule="auto"/>
        <w:jc w:val="center"/>
        <w:rPr>
          <w:rFonts w:ascii="Times New Roman" w:eastAsia="Times New Roman" w:hAnsi="Times New Roman" w:cs="Times New Roman"/>
          <w:b/>
          <w:bCs/>
          <w:sz w:val="28"/>
          <w:szCs w:val="28"/>
          <w:lang w:eastAsia="ru-RU"/>
        </w:rPr>
      </w:pPr>
      <w:r w:rsidRPr="00B53BDA">
        <w:rPr>
          <w:rFonts w:ascii="Times New Roman" w:eastAsia="Times New Roman" w:hAnsi="Times New Roman" w:cs="Times New Roman"/>
          <w:b/>
          <w:bCs/>
          <w:sz w:val="28"/>
          <w:szCs w:val="28"/>
          <w:lang w:eastAsia="ru-RU"/>
        </w:rPr>
        <w:t xml:space="preserve">РЕАЛИЗАЦИИ </w:t>
      </w:r>
      <w:r w:rsidR="00D05D37" w:rsidRPr="00B53BDA">
        <w:rPr>
          <w:rFonts w:ascii="Times New Roman" w:eastAsia="Times New Roman" w:hAnsi="Times New Roman" w:cs="Times New Roman"/>
          <w:b/>
          <w:bCs/>
          <w:sz w:val="28"/>
          <w:szCs w:val="28"/>
          <w:lang w:eastAsia="ru-RU"/>
        </w:rPr>
        <w:t xml:space="preserve">ОБРАЗОВАТЕЛЬНЫХ ПРОГРАММ </w:t>
      </w:r>
    </w:p>
    <w:p w:rsidR="00D05D37" w:rsidRPr="00B53BDA" w:rsidRDefault="00A54EA0" w:rsidP="00D05D37">
      <w:pPr>
        <w:spacing w:after="0" w:line="240" w:lineRule="auto"/>
        <w:jc w:val="center"/>
        <w:rPr>
          <w:rFonts w:ascii="Times New Roman" w:eastAsia="Times New Roman" w:hAnsi="Times New Roman" w:cs="Times New Roman"/>
          <w:b/>
          <w:bCs/>
          <w:sz w:val="28"/>
          <w:szCs w:val="28"/>
          <w:lang w:eastAsia="ru-RU"/>
        </w:rPr>
      </w:pPr>
      <w:r w:rsidRPr="00B53BDA">
        <w:rPr>
          <w:rFonts w:ascii="Times New Roman" w:eastAsia="Times New Roman" w:hAnsi="Times New Roman" w:cs="Times New Roman"/>
          <w:b/>
          <w:bCs/>
          <w:sz w:val="28"/>
          <w:szCs w:val="28"/>
          <w:lang w:eastAsia="ru-RU"/>
        </w:rPr>
        <w:t>ДОПОЛНИТЕЛЬНОГО ОБРАЗОВАНИЯ ВЗРОСЛЫХ ДЛЯ РУКОВОДЯЩИХ РАБОТНИКОВ И СПЕЦИАЛИСТОВ ЗДРАВООХРАНЕНИЯ</w:t>
      </w:r>
      <w:r w:rsidR="00D05D37" w:rsidRPr="00B53BDA">
        <w:rPr>
          <w:rFonts w:ascii="Times New Roman" w:eastAsia="Times New Roman" w:hAnsi="Times New Roman" w:cs="Times New Roman"/>
          <w:b/>
          <w:bCs/>
          <w:sz w:val="28"/>
          <w:szCs w:val="28"/>
          <w:lang w:eastAsia="ru-RU"/>
        </w:rPr>
        <w:t xml:space="preserve"> СО СРЕДНИМ СПЕЦИАЛЬНЫМ МЕДИЦИНСКИМ, ФАРМАЦЕВТИЧЕСКИМ ОБРАЗОВАНИЕМ</w:t>
      </w:r>
    </w:p>
    <w:p w:rsidR="00D05D37" w:rsidRPr="00B53BDA" w:rsidRDefault="00D05D37" w:rsidP="00D05D37">
      <w:pPr>
        <w:spacing w:after="0" w:line="240" w:lineRule="auto"/>
        <w:jc w:val="center"/>
        <w:rPr>
          <w:rFonts w:ascii="Times New Roman" w:eastAsia="Times New Roman" w:hAnsi="Times New Roman" w:cs="Times New Roman"/>
          <w:b/>
          <w:bCs/>
          <w:sz w:val="28"/>
          <w:szCs w:val="28"/>
          <w:lang w:eastAsia="ru-RU"/>
        </w:rPr>
      </w:pPr>
      <w:r w:rsidRPr="00B53BDA">
        <w:rPr>
          <w:rFonts w:ascii="Times New Roman" w:eastAsia="Times New Roman" w:hAnsi="Times New Roman" w:cs="Times New Roman"/>
          <w:b/>
          <w:bCs/>
          <w:sz w:val="28"/>
          <w:szCs w:val="28"/>
          <w:lang w:eastAsia="ru-RU"/>
        </w:rPr>
        <w:t>на 202</w:t>
      </w:r>
      <w:r w:rsidR="00BC1F19" w:rsidRPr="00B53BDA">
        <w:rPr>
          <w:rFonts w:ascii="Times New Roman" w:eastAsia="Times New Roman" w:hAnsi="Times New Roman" w:cs="Times New Roman"/>
          <w:b/>
          <w:bCs/>
          <w:sz w:val="28"/>
          <w:szCs w:val="28"/>
          <w:lang w:eastAsia="ru-RU"/>
        </w:rPr>
        <w:t>6</w:t>
      </w:r>
      <w:r w:rsidRPr="00B53BDA">
        <w:rPr>
          <w:rFonts w:ascii="Times New Roman" w:eastAsia="Times New Roman" w:hAnsi="Times New Roman" w:cs="Times New Roman"/>
          <w:b/>
          <w:bCs/>
          <w:sz w:val="28"/>
          <w:szCs w:val="28"/>
          <w:lang w:eastAsia="ru-RU"/>
        </w:rPr>
        <w:t xml:space="preserve"> год</w:t>
      </w:r>
    </w:p>
    <w:p w:rsidR="005062A3" w:rsidRPr="00B53BDA" w:rsidRDefault="005062A3" w:rsidP="00D05D37">
      <w:pPr>
        <w:spacing w:after="0" w:line="240" w:lineRule="auto"/>
        <w:jc w:val="center"/>
        <w:rPr>
          <w:rFonts w:ascii="Times New Roman" w:eastAsia="Times New Roman" w:hAnsi="Times New Roman" w:cs="Times New Roman"/>
          <w:b/>
          <w:bCs/>
          <w:sz w:val="28"/>
          <w:szCs w:val="28"/>
          <w:lang w:eastAsia="ru-RU"/>
        </w:rPr>
      </w:pPr>
    </w:p>
    <w:tbl>
      <w:tblPr>
        <w:tblW w:w="106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5011"/>
        <w:gridCol w:w="1063"/>
        <w:gridCol w:w="912"/>
        <w:gridCol w:w="912"/>
        <w:gridCol w:w="1276"/>
        <w:gridCol w:w="911"/>
      </w:tblGrid>
      <w:tr w:rsidR="00B53BDA" w:rsidRPr="00B53BDA" w:rsidTr="00A66602">
        <w:trPr>
          <w:trHeight w:val="131"/>
          <w:tblHeader/>
        </w:trPr>
        <w:tc>
          <w:tcPr>
            <w:tcW w:w="10693" w:type="dxa"/>
            <w:gridSpan w:val="7"/>
            <w:shd w:val="clear" w:color="auto" w:fill="auto"/>
            <w:vAlign w:val="center"/>
          </w:tcPr>
          <w:p w:rsidR="005062A3" w:rsidRPr="00B53BDA" w:rsidRDefault="005062A3" w:rsidP="00C60EC4">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6"/>
                <w:szCs w:val="26"/>
                <w:lang w:eastAsia="ru-RU"/>
              </w:rPr>
              <w:t>Учреждение образования «Полоцкий государственный медицинский колледж имени Героя Советского Союза З.М. Туснолобовой-Марченко»</w:t>
            </w:r>
          </w:p>
        </w:tc>
      </w:tr>
      <w:tr w:rsidR="00B53BDA" w:rsidRPr="00B53BDA" w:rsidTr="00A66602">
        <w:trPr>
          <w:trHeight w:val="131"/>
          <w:tblHeader/>
        </w:trPr>
        <w:tc>
          <w:tcPr>
            <w:tcW w:w="608" w:type="dxa"/>
            <w:shd w:val="clear" w:color="auto" w:fill="auto"/>
            <w:vAlign w:val="center"/>
          </w:tcPr>
          <w:p w:rsidR="005062A3" w:rsidRPr="00B53BDA" w:rsidRDefault="005062A3"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w:t>
            </w:r>
          </w:p>
          <w:p w:rsidR="005062A3" w:rsidRPr="00B53BDA" w:rsidRDefault="005062A3"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п/п</w:t>
            </w:r>
          </w:p>
        </w:tc>
        <w:tc>
          <w:tcPr>
            <w:tcW w:w="5011" w:type="dxa"/>
            <w:shd w:val="clear" w:color="auto" w:fill="auto"/>
            <w:vAlign w:val="center"/>
          </w:tcPr>
          <w:p w:rsidR="005062A3" w:rsidRPr="00B53BDA" w:rsidRDefault="005062A3" w:rsidP="00C60EC4">
            <w:pPr>
              <w:keepNext/>
              <w:spacing w:after="0" w:line="240" w:lineRule="auto"/>
              <w:ind w:left="-108"/>
              <w:jc w:val="center"/>
              <w:outlineLvl w:val="4"/>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Наименование</w:t>
            </w:r>
          </w:p>
          <w:p w:rsidR="005062A3" w:rsidRPr="00B53BDA" w:rsidRDefault="005062A3" w:rsidP="00C60EC4">
            <w:pPr>
              <w:keepNext/>
              <w:spacing w:after="0" w:line="240" w:lineRule="auto"/>
              <w:ind w:left="-108"/>
              <w:jc w:val="center"/>
              <w:outlineLvl w:val="4"/>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образовательной программы,</w:t>
            </w:r>
          </w:p>
          <w:p w:rsidR="005062A3" w:rsidRPr="00B53BDA" w:rsidRDefault="005062A3" w:rsidP="00C60EC4">
            <w:pPr>
              <w:keepNext/>
              <w:spacing w:after="0" w:line="240" w:lineRule="auto"/>
              <w:ind w:left="-108"/>
              <w:jc w:val="center"/>
              <w:outlineLvl w:val="4"/>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категория слушателей</w:t>
            </w:r>
          </w:p>
        </w:tc>
        <w:tc>
          <w:tcPr>
            <w:tcW w:w="1063" w:type="dxa"/>
            <w:shd w:val="clear" w:color="auto" w:fill="auto"/>
            <w:vAlign w:val="center"/>
          </w:tcPr>
          <w:p w:rsidR="005062A3" w:rsidRPr="00B53BDA" w:rsidRDefault="005062A3" w:rsidP="00C60EC4">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 xml:space="preserve">Вид </w:t>
            </w:r>
          </w:p>
          <w:p w:rsidR="005062A3" w:rsidRPr="00B53BDA" w:rsidRDefault="005062A3" w:rsidP="00C60EC4">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образ.</w:t>
            </w:r>
          </w:p>
          <w:p w:rsidR="005062A3" w:rsidRPr="00B53BDA" w:rsidRDefault="005062A3" w:rsidP="00C60EC4">
            <w:pPr>
              <w:spacing w:after="0" w:line="240" w:lineRule="auto"/>
              <w:ind w:left="-108" w:right="-108"/>
              <w:jc w:val="center"/>
              <w:rPr>
                <w:rFonts w:ascii="Times New Roman" w:eastAsia="Times New Roman" w:hAnsi="Times New Roman" w:cs="Times New Roman"/>
                <w:b/>
                <w:sz w:val="23"/>
                <w:szCs w:val="23"/>
                <w:lang w:eastAsia="ru-RU"/>
              </w:rPr>
            </w:pPr>
            <w:proofErr w:type="spellStart"/>
            <w:proofErr w:type="gramStart"/>
            <w:r w:rsidRPr="00B53BDA">
              <w:rPr>
                <w:rFonts w:ascii="Times New Roman" w:eastAsia="Times New Roman" w:hAnsi="Times New Roman" w:cs="Times New Roman"/>
                <w:b/>
                <w:sz w:val="23"/>
                <w:szCs w:val="23"/>
                <w:lang w:eastAsia="ru-RU"/>
              </w:rPr>
              <w:t>програм</w:t>
            </w:r>
            <w:proofErr w:type="spellEnd"/>
            <w:r w:rsidRPr="00B53BDA">
              <w:rPr>
                <w:rFonts w:ascii="Times New Roman" w:eastAsia="Times New Roman" w:hAnsi="Times New Roman" w:cs="Times New Roman"/>
                <w:b/>
                <w:sz w:val="23"/>
                <w:szCs w:val="23"/>
                <w:lang w:eastAsia="ru-RU"/>
              </w:rPr>
              <w:t>-мы</w:t>
            </w:r>
            <w:proofErr w:type="gramEnd"/>
          </w:p>
        </w:tc>
        <w:tc>
          <w:tcPr>
            <w:tcW w:w="912" w:type="dxa"/>
            <w:shd w:val="clear" w:color="auto" w:fill="auto"/>
            <w:vAlign w:val="center"/>
          </w:tcPr>
          <w:p w:rsidR="005062A3" w:rsidRPr="00B53BDA" w:rsidRDefault="005062A3" w:rsidP="00C60EC4">
            <w:pPr>
              <w:spacing w:after="0" w:line="240" w:lineRule="auto"/>
              <w:ind w:left="-108" w:right="-108"/>
              <w:jc w:val="center"/>
              <w:rPr>
                <w:rFonts w:ascii="Times New Roman" w:eastAsia="Times New Roman" w:hAnsi="Times New Roman" w:cs="Times New Roman"/>
                <w:b/>
                <w:sz w:val="23"/>
                <w:szCs w:val="23"/>
                <w:lang w:eastAsia="ru-RU"/>
              </w:rPr>
            </w:pPr>
            <w:proofErr w:type="gramStart"/>
            <w:r w:rsidRPr="00B53BDA">
              <w:rPr>
                <w:rFonts w:ascii="Times New Roman" w:eastAsia="Times New Roman" w:hAnsi="Times New Roman" w:cs="Times New Roman"/>
                <w:b/>
                <w:sz w:val="23"/>
                <w:szCs w:val="23"/>
                <w:lang w:eastAsia="ru-RU"/>
              </w:rPr>
              <w:t>Про-филь</w:t>
            </w:r>
            <w:proofErr w:type="gramEnd"/>
            <w:r w:rsidRPr="00B53BDA">
              <w:rPr>
                <w:rFonts w:ascii="Times New Roman" w:eastAsia="Times New Roman" w:hAnsi="Times New Roman" w:cs="Times New Roman"/>
                <w:b/>
                <w:sz w:val="23"/>
                <w:szCs w:val="23"/>
                <w:lang w:eastAsia="ru-RU"/>
              </w:rPr>
              <w:t xml:space="preserve"> </w:t>
            </w:r>
            <w:proofErr w:type="spellStart"/>
            <w:r w:rsidRPr="00B53BDA">
              <w:rPr>
                <w:rFonts w:ascii="Times New Roman" w:eastAsia="Times New Roman" w:hAnsi="Times New Roman" w:cs="Times New Roman"/>
                <w:b/>
                <w:sz w:val="23"/>
                <w:szCs w:val="23"/>
                <w:lang w:eastAsia="ru-RU"/>
              </w:rPr>
              <w:t>обуче-ния</w:t>
            </w:r>
            <w:proofErr w:type="spellEnd"/>
          </w:p>
        </w:tc>
        <w:tc>
          <w:tcPr>
            <w:tcW w:w="912" w:type="dxa"/>
            <w:shd w:val="clear" w:color="auto" w:fill="auto"/>
            <w:vAlign w:val="center"/>
          </w:tcPr>
          <w:p w:rsidR="005062A3" w:rsidRPr="00B53BDA" w:rsidRDefault="005062A3" w:rsidP="00C60EC4">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 xml:space="preserve">Кол-во </w:t>
            </w:r>
            <w:proofErr w:type="gramStart"/>
            <w:r w:rsidRPr="00B53BDA">
              <w:rPr>
                <w:rFonts w:ascii="Times New Roman" w:eastAsia="Times New Roman" w:hAnsi="Times New Roman" w:cs="Times New Roman"/>
                <w:b/>
                <w:sz w:val="23"/>
                <w:szCs w:val="23"/>
                <w:lang w:eastAsia="ru-RU"/>
              </w:rPr>
              <w:t>учеб-</w:t>
            </w:r>
            <w:proofErr w:type="spellStart"/>
            <w:r w:rsidRPr="00B53BDA">
              <w:rPr>
                <w:rFonts w:ascii="Times New Roman" w:eastAsia="Times New Roman" w:hAnsi="Times New Roman" w:cs="Times New Roman"/>
                <w:b/>
                <w:sz w:val="23"/>
                <w:szCs w:val="23"/>
                <w:lang w:eastAsia="ru-RU"/>
              </w:rPr>
              <w:t>ных</w:t>
            </w:r>
            <w:proofErr w:type="spellEnd"/>
            <w:proofErr w:type="gramEnd"/>
            <w:r w:rsidRPr="00B53BDA">
              <w:rPr>
                <w:rFonts w:ascii="Times New Roman" w:eastAsia="Times New Roman" w:hAnsi="Times New Roman" w:cs="Times New Roman"/>
                <w:b/>
                <w:sz w:val="23"/>
                <w:szCs w:val="23"/>
                <w:lang w:eastAsia="ru-RU"/>
              </w:rPr>
              <w:t xml:space="preserve"> часов</w:t>
            </w:r>
          </w:p>
        </w:tc>
        <w:tc>
          <w:tcPr>
            <w:tcW w:w="1276" w:type="dxa"/>
            <w:shd w:val="clear" w:color="auto" w:fill="auto"/>
            <w:vAlign w:val="center"/>
          </w:tcPr>
          <w:p w:rsidR="005062A3" w:rsidRPr="00B53BDA" w:rsidRDefault="005062A3" w:rsidP="00C60EC4">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 xml:space="preserve">Период получения </w:t>
            </w:r>
            <w:proofErr w:type="spellStart"/>
            <w:proofErr w:type="gramStart"/>
            <w:r w:rsidRPr="00B53BDA">
              <w:rPr>
                <w:rFonts w:ascii="Times New Roman" w:eastAsia="Times New Roman" w:hAnsi="Times New Roman" w:cs="Times New Roman"/>
                <w:b/>
                <w:sz w:val="23"/>
                <w:szCs w:val="23"/>
                <w:lang w:eastAsia="ru-RU"/>
              </w:rPr>
              <w:t>образова-ния</w:t>
            </w:r>
            <w:proofErr w:type="spellEnd"/>
            <w:proofErr w:type="gramEnd"/>
          </w:p>
        </w:tc>
        <w:tc>
          <w:tcPr>
            <w:tcW w:w="911" w:type="dxa"/>
            <w:shd w:val="clear" w:color="auto" w:fill="auto"/>
            <w:vAlign w:val="center"/>
          </w:tcPr>
          <w:p w:rsidR="005062A3" w:rsidRPr="00B53BDA" w:rsidRDefault="005062A3" w:rsidP="00C60EC4">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 xml:space="preserve">Кол-во </w:t>
            </w:r>
            <w:proofErr w:type="spellStart"/>
            <w:proofErr w:type="gramStart"/>
            <w:r w:rsidRPr="00B53BDA">
              <w:rPr>
                <w:rFonts w:ascii="Times New Roman" w:eastAsia="Times New Roman" w:hAnsi="Times New Roman" w:cs="Times New Roman"/>
                <w:b/>
                <w:sz w:val="23"/>
                <w:szCs w:val="23"/>
                <w:lang w:eastAsia="ru-RU"/>
              </w:rPr>
              <w:t>слуша-телей</w:t>
            </w:r>
            <w:proofErr w:type="spellEnd"/>
            <w:proofErr w:type="gramEnd"/>
          </w:p>
        </w:tc>
      </w:tr>
      <w:tr w:rsidR="00B53BDA" w:rsidRPr="00B53BDA" w:rsidTr="00A66602">
        <w:trPr>
          <w:trHeight w:val="131"/>
          <w:tblHeader/>
        </w:trPr>
        <w:tc>
          <w:tcPr>
            <w:tcW w:w="10693" w:type="dxa"/>
            <w:gridSpan w:val="7"/>
            <w:shd w:val="clear" w:color="auto" w:fill="auto"/>
            <w:vAlign w:val="center"/>
          </w:tcPr>
          <w:p w:rsidR="005062A3" w:rsidRPr="00B53BDA" w:rsidRDefault="005062A3" w:rsidP="00C60EC4">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6"/>
                <w:szCs w:val="26"/>
                <w:lang w:eastAsia="ru-RU"/>
              </w:rPr>
              <w:t>ЯНВАРЬ</w:t>
            </w:r>
          </w:p>
        </w:tc>
      </w:tr>
      <w:tr w:rsidR="00B53BDA" w:rsidRPr="00B53BDA" w:rsidTr="00A66602">
        <w:trPr>
          <w:trHeight w:val="131"/>
          <w:tblHeader/>
        </w:trPr>
        <w:tc>
          <w:tcPr>
            <w:tcW w:w="608" w:type="dxa"/>
            <w:shd w:val="clear" w:color="auto" w:fill="auto"/>
            <w:vAlign w:val="center"/>
          </w:tcPr>
          <w:p w:rsidR="00C064CA" w:rsidRPr="00B53BDA" w:rsidRDefault="00A66602"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w:t>
            </w:r>
          </w:p>
        </w:tc>
        <w:tc>
          <w:tcPr>
            <w:tcW w:w="5011" w:type="dxa"/>
            <w:shd w:val="clear" w:color="auto" w:fill="auto"/>
            <w:vAlign w:val="center"/>
          </w:tcPr>
          <w:p w:rsidR="00C064CA" w:rsidRPr="00B53BDA" w:rsidRDefault="002976FD" w:rsidP="008F2290">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Психология общения и конфликты в медицине (для главных (старших) медицинских сестер, для главных (старших) медицинских братьев и их резерва, специалис</w:t>
            </w:r>
            <w:bookmarkStart w:id="0" w:name="_GoBack"/>
            <w:bookmarkEnd w:id="0"/>
            <w:r w:rsidRPr="00B53BDA">
              <w:rPr>
                <w:rFonts w:ascii="Times New Roman" w:eastAsia="Times New Roman" w:hAnsi="Times New Roman" w:cs="Times New Roman"/>
                <w:sz w:val="23"/>
                <w:szCs w:val="23"/>
                <w:lang w:eastAsia="ru-RU"/>
              </w:rPr>
              <w:t>тов со средним специальным медицинским, фармацевтическим образованием)</w:t>
            </w:r>
          </w:p>
          <w:p w:rsidR="004F5C76" w:rsidRPr="00B53BDA" w:rsidRDefault="004F5C76" w:rsidP="008F2290">
            <w:pPr>
              <w:spacing w:after="0" w:line="240" w:lineRule="auto"/>
              <w:jc w:val="both"/>
              <w:rPr>
                <w:rFonts w:ascii="Times New Roman" w:eastAsia="Times New Roman" w:hAnsi="Times New Roman" w:cs="Times New Roman"/>
                <w:sz w:val="23"/>
                <w:szCs w:val="23"/>
                <w:lang w:eastAsia="ru-RU"/>
              </w:rPr>
            </w:pPr>
          </w:p>
        </w:tc>
        <w:tc>
          <w:tcPr>
            <w:tcW w:w="1063" w:type="dxa"/>
            <w:shd w:val="clear" w:color="auto" w:fill="auto"/>
            <w:vAlign w:val="center"/>
          </w:tcPr>
          <w:p w:rsidR="00C064CA"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ПК</w:t>
            </w:r>
          </w:p>
        </w:tc>
        <w:tc>
          <w:tcPr>
            <w:tcW w:w="912" w:type="dxa"/>
            <w:shd w:val="clear" w:color="auto" w:fill="auto"/>
            <w:vAlign w:val="center"/>
          </w:tcPr>
          <w:p w:rsidR="00C064CA"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О</w:t>
            </w:r>
          </w:p>
        </w:tc>
        <w:tc>
          <w:tcPr>
            <w:tcW w:w="912" w:type="dxa"/>
            <w:shd w:val="clear" w:color="auto" w:fill="auto"/>
            <w:vAlign w:val="center"/>
          </w:tcPr>
          <w:p w:rsidR="00C064CA"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shd w:val="clear" w:color="auto" w:fill="auto"/>
            <w:vAlign w:val="center"/>
          </w:tcPr>
          <w:p w:rsidR="00C064CA" w:rsidRPr="00B53BDA" w:rsidRDefault="002976FD" w:rsidP="00A66602">
            <w:pPr>
              <w:spacing w:after="0" w:line="240" w:lineRule="auto"/>
              <w:ind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19.01-30.01</w:t>
            </w:r>
          </w:p>
        </w:tc>
        <w:tc>
          <w:tcPr>
            <w:tcW w:w="911" w:type="dxa"/>
            <w:shd w:val="clear" w:color="auto" w:fill="auto"/>
            <w:vAlign w:val="center"/>
          </w:tcPr>
          <w:p w:rsidR="00C064CA" w:rsidRPr="00B53BDA" w:rsidRDefault="002976FD"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16</w:t>
            </w:r>
          </w:p>
        </w:tc>
      </w:tr>
      <w:tr w:rsidR="00B53BDA" w:rsidRPr="00B53BDA" w:rsidTr="00A66602">
        <w:trPr>
          <w:trHeight w:val="131"/>
          <w:tblHeader/>
        </w:trPr>
        <w:tc>
          <w:tcPr>
            <w:tcW w:w="608" w:type="dxa"/>
            <w:shd w:val="clear" w:color="auto" w:fill="auto"/>
            <w:vAlign w:val="center"/>
          </w:tcPr>
          <w:p w:rsidR="006318FA" w:rsidRPr="00B53BDA" w:rsidRDefault="00A66602"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w:t>
            </w:r>
          </w:p>
        </w:tc>
        <w:tc>
          <w:tcPr>
            <w:tcW w:w="5011" w:type="dxa"/>
            <w:shd w:val="clear" w:color="auto" w:fill="auto"/>
            <w:vAlign w:val="center"/>
          </w:tcPr>
          <w:p w:rsidR="006318FA" w:rsidRPr="00B53BDA" w:rsidRDefault="0009036B" w:rsidP="008F2290">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Диагностика, лечение и профилактика заболеваний внутренних органов (для фельдшеров, помощников врача по амбулаторно-поликлинической помощи, медицинских сестер, медицинских братьев)</w:t>
            </w:r>
          </w:p>
          <w:p w:rsidR="004F5C76" w:rsidRPr="00B53BDA" w:rsidRDefault="004F5C76" w:rsidP="008F2290">
            <w:pPr>
              <w:spacing w:after="0" w:line="240" w:lineRule="auto"/>
              <w:jc w:val="both"/>
              <w:rPr>
                <w:rFonts w:ascii="Times New Roman" w:eastAsia="Times New Roman" w:hAnsi="Times New Roman" w:cs="Times New Roman"/>
                <w:sz w:val="23"/>
                <w:szCs w:val="23"/>
                <w:lang w:eastAsia="ru-RU"/>
              </w:rPr>
            </w:pPr>
          </w:p>
        </w:tc>
        <w:tc>
          <w:tcPr>
            <w:tcW w:w="1063" w:type="dxa"/>
            <w:shd w:val="clear" w:color="auto" w:fill="auto"/>
            <w:vAlign w:val="center"/>
          </w:tcPr>
          <w:p w:rsidR="006318FA"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ПК</w:t>
            </w:r>
          </w:p>
        </w:tc>
        <w:tc>
          <w:tcPr>
            <w:tcW w:w="912" w:type="dxa"/>
            <w:shd w:val="clear" w:color="auto" w:fill="auto"/>
            <w:vAlign w:val="center"/>
          </w:tcPr>
          <w:p w:rsidR="006318FA"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shd w:val="clear" w:color="auto" w:fill="auto"/>
            <w:vAlign w:val="center"/>
          </w:tcPr>
          <w:p w:rsidR="006318FA"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shd w:val="clear" w:color="auto" w:fill="auto"/>
            <w:vAlign w:val="center"/>
          </w:tcPr>
          <w:p w:rsidR="006318FA" w:rsidRPr="00B53BDA" w:rsidRDefault="0009036B" w:rsidP="00A66602">
            <w:pPr>
              <w:spacing w:after="0" w:line="240" w:lineRule="auto"/>
              <w:ind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19.01-30.01</w:t>
            </w:r>
          </w:p>
        </w:tc>
        <w:tc>
          <w:tcPr>
            <w:tcW w:w="911" w:type="dxa"/>
            <w:shd w:val="clear" w:color="auto" w:fill="auto"/>
            <w:vAlign w:val="center"/>
          </w:tcPr>
          <w:p w:rsidR="006318FA" w:rsidRPr="00B53BDA" w:rsidRDefault="0009036B"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16</w:t>
            </w:r>
          </w:p>
        </w:tc>
      </w:tr>
      <w:tr w:rsidR="00B53BDA" w:rsidRPr="00B53BDA" w:rsidTr="00A66602">
        <w:trPr>
          <w:trHeight w:val="131"/>
          <w:tblHeader/>
        </w:trPr>
        <w:tc>
          <w:tcPr>
            <w:tcW w:w="608" w:type="dxa"/>
            <w:shd w:val="clear" w:color="auto" w:fill="auto"/>
            <w:vAlign w:val="center"/>
          </w:tcPr>
          <w:p w:rsidR="00A66602" w:rsidRPr="00B53BDA" w:rsidRDefault="00A66602"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3</w:t>
            </w:r>
          </w:p>
        </w:tc>
        <w:tc>
          <w:tcPr>
            <w:tcW w:w="5011" w:type="dxa"/>
            <w:shd w:val="clear" w:color="auto" w:fill="auto"/>
            <w:vAlign w:val="center"/>
          </w:tcPr>
          <w:p w:rsidR="00A66602" w:rsidRPr="00B53BDA" w:rsidRDefault="00A66602"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Скорая медицинская помощь в акушерстве и гинекологии (для акушерок, акушеров, помощников врача по амбулаторно-поликлинической помощи, фельдшеров, медицинских сестер выездных бригад скорой медицинской помощи, медицинских братьев выездных бригад скорой медицинской помощи, фельдшеров выездных бригад скорой медицинской помощи, фельдшеров выездных бригад скорой медицинской помощи, выезжающих самостоятельно)</w:t>
            </w:r>
          </w:p>
          <w:p w:rsidR="004F5C76" w:rsidRPr="00B53BDA" w:rsidRDefault="004F5C76" w:rsidP="00B63081">
            <w:pPr>
              <w:spacing w:after="0" w:line="240" w:lineRule="auto"/>
              <w:jc w:val="both"/>
              <w:rPr>
                <w:rFonts w:ascii="Times New Roman" w:eastAsia="Times New Roman" w:hAnsi="Times New Roman" w:cs="Times New Roman"/>
                <w:sz w:val="23"/>
                <w:szCs w:val="23"/>
                <w:lang w:eastAsia="ru-RU"/>
              </w:rPr>
            </w:pPr>
          </w:p>
        </w:tc>
        <w:tc>
          <w:tcPr>
            <w:tcW w:w="1063" w:type="dxa"/>
            <w:shd w:val="clear" w:color="auto" w:fill="auto"/>
            <w:vAlign w:val="center"/>
          </w:tcPr>
          <w:p w:rsidR="00A66602" w:rsidRPr="00B53BDA" w:rsidRDefault="00A66602" w:rsidP="00A66602">
            <w:pPr>
              <w:spacing w:after="0" w:line="240" w:lineRule="auto"/>
              <w:jc w:val="center"/>
              <w:rPr>
                <w:rFonts w:ascii="Times New Roman" w:hAnsi="Times New Roman" w:cs="Times New Roman"/>
                <w:b/>
                <w:sz w:val="23"/>
                <w:szCs w:val="23"/>
              </w:rPr>
            </w:pPr>
            <w:r w:rsidRPr="00B53BDA">
              <w:rPr>
                <w:rFonts w:ascii="Times New Roman" w:eastAsia="Times New Roman" w:hAnsi="Times New Roman" w:cs="Times New Roman"/>
                <w:b/>
                <w:sz w:val="23"/>
                <w:szCs w:val="23"/>
                <w:lang w:eastAsia="ru-RU"/>
              </w:rPr>
              <w:t>ПК</w:t>
            </w:r>
          </w:p>
        </w:tc>
        <w:tc>
          <w:tcPr>
            <w:tcW w:w="912" w:type="dxa"/>
            <w:shd w:val="clear" w:color="auto" w:fill="auto"/>
            <w:vAlign w:val="center"/>
          </w:tcPr>
          <w:p w:rsidR="00A66602"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Х</w:t>
            </w:r>
          </w:p>
        </w:tc>
        <w:tc>
          <w:tcPr>
            <w:tcW w:w="912" w:type="dxa"/>
            <w:shd w:val="clear" w:color="auto" w:fill="auto"/>
            <w:vAlign w:val="center"/>
          </w:tcPr>
          <w:p w:rsidR="00A66602"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shd w:val="clear" w:color="auto" w:fill="auto"/>
            <w:vAlign w:val="center"/>
          </w:tcPr>
          <w:p w:rsidR="00A66602" w:rsidRPr="00B53BDA" w:rsidRDefault="00A66602" w:rsidP="00A66602">
            <w:pPr>
              <w:spacing w:after="0" w:line="240" w:lineRule="auto"/>
              <w:ind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26.01-06.02</w:t>
            </w:r>
          </w:p>
        </w:tc>
        <w:tc>
          <w:tcPr>
            <w:tcW w:w="911" w:type="dxa"/>
            <w:shd w:val="clear" w:color="auto" w:fill="auto"/>
            <w:vAlign w:val="center"/>
          </w:tcPr>
          <w:p w:rsidR="00A66602"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6</w:t>
            </w:r>
          </w:p>
        </w:tc>
      </w:tr>
      <w:tr w:rsidR="00B53BDA" w:rsidRPr="00B53BDA" w:rsidTr="00A66602">
        <w:trPr>
          <w:trHeight w:val="131"/>
          <w:tblHeader/>
        </w:trPr>
        <w:tc>
          <w:tcPr>
            <w:tcW w:w="608" w:type="dxa"/>
            <w:shd w:val="clear" w:color="auto" w:fill="auto"/>
            <w:vAlign w:val="center"/>
          </w:tcPr>
          <w:p w:rsidR="00A66602" w:rsidRPr="00B53BDA" w:rsidRDefault="00A66602"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lastRenderedPageBreak/>
              <w:t>4</w:t>
            </w:r>
          </w:p>
        </w:tc>
        <w:tc>
          <w:tcPr>
            <w:tcW w:w="5011" w:type="dxa"/>
            <w:shd w:val="clear" w:color="auto" w:fill="auto"/>
            <w:vAlign w:val="center"/>
          </w:tcPr>
          <w:p w:rsidR="00A66602" w:rsidRPr="00B53BDA" w:rsidRDefault="00A66602"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Диагностика, лечение и медицинская профилактика основных стоматологических заболеваний и травм челюстно-лицевой области (для зубных фельдшеров)</w:t>
            </w:r>
          </w:p>
          <w:p w:rsidR="004F5C76" w:rsidRPr="00B53BDA" w:rsidRDefault="004F5C76" w:rsidP="00B63081">
            <w:pPr>
              <w:spacing w:after="0" w:line="240" w:lineRule="auto"/>
              <w:jc w:val="both"/>
              <w:rPr>
                <w:rFonts w:ascii="Times New Roman" w:eastAsia="Times New Roman" w:hAnsi="Times New Roman" w:cs="Times New Roman"/>
                <w:sz w:val="23"/>
                <w:szCs w:val="23"/>
                <w:lang w:eastAsia="ru-RU"/>
              </w:rPr>
            </w:pPr>
          </w:p>
          <w:p w:rsidR="004F5C76" w:rsidRPr="00B53BDA" w:rsidRDefault="004F5C76" w:rsidP="00B63081">
            <w:pPr>
              <w:spacing w:after="0" w:line="240" w:lineRule="auto"/>
              <w:jc w:val="both"/>
              <w:rPr>
                <w:rFonts w:ascii="Times New Roman" w:eastAsia="Times New Roman" w:hAnsi="Times New Roman" w:cs="Times New Roman"/>
                <w:sz w:val="23"/>
                <w:szCs w:val="23"/>
                <w:lang w:eastAsia="ru-RU"/>
              </w:rPr>
            </w:pPr>
          </w:p>
        </w:tc>
        <w:tc>
          <w:tcPr>
            <w:tcW w:w="1063" w:type="dxa"/>
            <w:shd w:val="clear" w:color="auto" w:fill="auto"/>
            <w:vAlign w:val="center"/>
          </w:tcPr>
          <w:p w:rsidR="00A66602" w:rsidRPr="00B53BDA" w:rsidRDefault="00A66602" w:rsidP="00A66602">
            <w:pPr>
              <w:spacing w:after="0" w:line="240" w:lineRule="auto"/>
              <w:jc w:val="center"/>
              <w:rPr>
                <w:rFonts w:ascii="Times New Roman" w:hAnsi="Times New Roman" w:cs="Times New Roman"/>
                <w:sz w:val="23"/>
                <w:szCs w:val="23"/>
              </w:rPr>
            </w:pPr>
            <w:r w:rsidRPr="00B53BDA">
              <w:rPr>
                <w:rFonts w:ascii="Times New Roman" w:eastAsia="Times New Roman" w:hAnsi="Times New Roman" w:cs="Times New Roman"/>
                <w:b/>
                <w:sz w:val="23"/>
                <w:szCs w:val="23"/>
                <w:lang w:eastAsia="ru-RU"/>
              </w:rPr>
              <w:t>ПК</w:t>
            </w:r>
          </w:p>
        </w:tc>
        <w:tc>
          <w:tcPr>
            <w:tcW w:w="912" w:type="dxa"/>
            <w:shd w:val="clear" w:color="auto" w:fill="auto"/>
            <w:vAlign w:val="center"/>
          </w:tcPr>
          <w:p w:rsidR="00A66602"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С</w:t>
            </w:r>
          </w:p>
        </w:tc>
        <w:tc>
          <w:tcPr>
            <w:tcW w:w="912" w:type="dxa"/>
            <w:shd w:val="clear" w:color="auto" w:fill="auto"/>
            <w:vAlign w:val="center"/>
          </w:tcPr>
          <w:p w:rsidR="00A66602"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shd w:val="clear" w:color="auto" w:fill="auto"/>
            <w:vAlign w:val="center"/>
          </w:tcPr>
          <w:p w:rsidR="00A66602" w:rsidRPr="00B53BDA" w:rsidRDefault="00A66602" w:rsidP="00A66602">
            <w:pPr>
              <w:spacing w:after="0" w:line="240" w:lineRule="auto"/>
              <w:ind w:left="-108" w:right="-27"/>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26.01-06.02</w:t>
            </w:r>
          </w:p>
        </w:tc>
        <w:tc>
          <w:tcPr>
            <w:tcW w:w="911" w:type="dxa"/>
            <w:shd w:val="clear" w:color="auto" w:fill="auto"/>
            <w:vAlign w:val="center"/>
          </w:tcPr>
          <w:p w:rsidR="00A66602"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10</w:t>
            </w:r>
          </w:p>
        </w:tc>
      </w:tr>
      <w:tr w:rsidR="00B53BDA" w:rsidRPr="00B53BDA" w:rsidTr="00A66602">
        <w:trPr>
          <w:trHeight w:val="131"/>
          <w:tblHeader/>
        </w:trPr>
        <w:tc>
          <w:tcPr>
            <w:tcW w:w="10693" w:type="dxa"/>
            <w:gridSpan w:val="7"/>
            <w:shd w:val="clear" w:color="auto" w:fill="auto"/>
            <w:vAlign w:val="center"/>
          </w:tcPr>
          <w:p w:rsidR="006B3752" w:rsidRPr="00B53BDA" w:rsidRDefault="006B3752" w:rsidP="00A66602">
            <w:pPr>
              <w:spacing w:after="0" w:line="240" w:lineRule="auto"/>
              <w:ind w:left="-108" w:right="-27"/>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6"/>
                <w:szCs w:val="26"/>
                <w:lang w:eastAsia="ru-RU"/>
              </w:rPr>
              <w:t>ФЕВРАЛЬ</w:t>
            </w:r>
          </w:p>
        </w:tc>
      </w:tr>
      <w:tr w:rsidR="00B53BDA" w:rsidRPr="00B53BDA" w:rsidTr="00A66602">
        <w:trPr>
          <w:trHeight w:val="70"/>
          <w:tblHeader/>
        </w:trPr>
        <w:tc>
          <w:tcPr>
            <w:tcW w:w="608" w:type="dxa"/>
            <w:shd w:val="clear" w:color="auto" w:fill="auto"/>
            <w:vAlign w:val="center"/>
          </w:tcPr>
          <w:p w:rsidR="006B3752" w:rsidRPr="00B53BDA" w:rsidRDefault="00B63081" w:rsidP="00CD041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5</w:t>
            </w:r>
          </w:p>
        </w:tc>
        <w:tc>
          <w:tcPr>
            <w:tcW w:w="5011" w:type="dxa"/>
            <w:shd w:val="clear" w:color="auto" w:fill="auto"/>
            <w:vAlign w:val="center"/>
          </w:tcPr>
          <w:p w:rsidR="006B3752" w:rsidRPr="00B53BDA" w:rsidRDefault="00A54B5A" w:rsidP="00CD0416">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Интенсивная терапия и реанимация при неотложных состояниях (для медицинских сестер, медицинских братьев, медицинских сестер-</w:t>
            </w:r>
            <w:proofErr w:type="spellStart"/>
            <w:r w:rsidRPr="00B53BDA">
              <w:rPr>
                <w:rFonts w:ascii="Times New Roman" w:eastAsia="Times New Roman" w:hAnsi="Times New Roman" w:cs="Times New Roman"/>
                <w:sz w:val="23"/>
                <w:szCs w:val="23"/>
                <w:lang w:eastAsia="ru-RU"/>
              </w:rPr>
              <w:t>анестезистов</w:t>
            </w:r>
            <w:proofErr w:type="spellEnd"/>
            <w:r w:rsidRPr="00B53BDA">
              <w:rPr>
                <w:rFonts w:ascii="Times New Roman" w:eastAsia="Times New Roman" w:hAnsi="Times New Roman" w:cs="Times New Roman"/>
                <w:sz w:val="23"/>
                <w:szCs w:val="23"/>
                <w:lang w:eastAsia="ru-RU"/>
              </w:rPr>
              <w:t>, медицинских братьев-</w:t>
            </w:r>
            <w:proofErr w:type="spellStart"/>
            <w:r w:rsidRPr="00B53BDA">
              <w:rPr>
                <w:rFonts w:ascii="Times New Roman" w:eastAsia="Times New Roman" w:hAnsi="Times New Roman" w:cs="Times New Roman"/>
                <w:sz w:val="23"/>
                <w:szCs w:val="23"/>
                <w:lang w:eastAsia="ru-RU"/>
              </w:rPr>
              <w:t>анестезистов</w:t>
            </w:r>
            <w:proofErr w:type="spellEnd"/>
            <w:r w:rsidRPr="00B53BDA">
              <w:rPr>
                <w:rFonts w:ascii="Times New Roman" w:eastAsia="Times New Roman" w:hAnsi="Times New Roman" w:cs="Times New Roman"/>
                <w:sz w:val="23"/>
                <w:szCs w:val="23"/>
                <w:lang w:eastAsia="ru-RU"/>
              </w:rPr>
              <w:t>)</w:t>
            </w:r>
          </w:p>
        </w:tc>
        <w:tc>
          <w:tcPr>
            <w:tcW w:w="1063" w:type="dxa"/>
            <w:shd w:val="clear" w:color="auto" w:fill="auto"/>
            <w:vAlign w:val="center"/>
          </w:tcPr>
          <w:p w:rsidR="006B3752" w:rsidRPr="00B53BDA" w:rsidRDefault="00A66602" w:rsidP="00A66602">
            <w:pPr>
              <w:spacing w:after="0" w:line="240" w:lineRule="auto"/>
              <w:jc w:val="center"/>
              <w:rPr>
                <w:rFonts w:ascii="Times New Roman" w:hAnsi="Times New Roman" w:cs="Times New Roman"/>
                <w:b/>
                <w:sz w:val="23"/>
                <w:szCs w:val="23"/>
              </w:rPr>
            </w:pPr>
            <w:r w:rsidRPr="00B53BDA">
              <w:rPr>
                <w:rFonts w:ascii="Times New Roman" w:hAnsi="Times New Roman" w:cs="Times New Roman"/>
                <w:b/>
                <w:sz w:val="23"/>
                <w:szCs w:val="23"/>
              </w:rPr>
              <w:t>ПК</w:t>
            </w:r>
          </w:p>
        </w:tc>
        <w:tc>
          <w:tcPr>
            <w:tcW w:w="912" w:type="dxa"/>
            <w:shd w:val="clear" w:color="auto" w:fill="auto"/>
            <w:vAlign w:val="center"/>
          </w:tcPr>
          <w:p w:rsidR="006B3752"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Х</w:t>
            </w:r>
          </w:p>
        </w:tc>
        <w:tc>
          <w:tcPr>
            <w:tcW w:w="912" w:type="dxa"/>
            <w:shd w:val="clear" w:color="auto" w:fill="auto"/>
            <w:vAlign w:val="center"/>
          </w:tcPr>
          <w:p w:rsidR="006B3752"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shd w:val="clear" w:color="auto" w:fill="auto"/>
            <w:vAlign w:val="center"/>
          </w:tcPr>
          <w:p w:rsidR="006B3752" w:rsidRPr="00B53BDA" w:rsidRDefault="00A54B5A" w:rsidP="00A66602">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02.02-13.02</w:t>
            </w:r>
          </w:p>
        </w:tc>
        <w:tc>
          <w:tcPr>
            <w:tcW w:w="911" w:type="dxa"/>
            <w:shd w:val="clear" w:color="auto" w:fill="auto"/>
            <w:vAlign w:val="center"/>
          </w:tcPr>
          <w:p w:rsidR="006B3752" w:rsidRPr="00B53BDA" w:rsidRDefault="00A54B5A"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12</w:t>
            </w:r>
          </w:p>
        </w:tc>
      </w:tr>
      <w:tr w:rsidR="00B53BDA" w:rsidRPr="00B53BDA" w:rsidTr="00A66602">
        <w:trPr>
          <w:trHeight w:val="70"/>
          <w:tblHeader/>
        </w:trPr>
        <w:tc>
          <w:tcPr>
            <w:tcW w:w="608" w:type="dxa"/>
            <w:shd w:val="clear" w:color="auto" w:fill="auto"/>
            <w:vAlign w:val="center"/>
          </w:tcPr>
          <w:p w:rsidR="00A66602" w:rsidRPr="00B53BDA" w:rsidRDefault="00B63081" w:rsidP="00CD041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6</w:t>
            </w:r>
          </w:p>
        </w:tc>
        <w:tc>
          <w:tcPr>
            <w:tcW w:w="5011" w:type="dxa"/>
            <w:shd w:val="clear" w:color="auto" w:fill="auto"/>
            <w:vAlign w:val="center"/>
          </w:tcPr>
          <w:p w:rsidR="00A66602" w:rsidRPr="00B53BDA" w:rsidRDefault="00A66602" w:rsidP="00CD0416">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Медицинские аспекты формирования здорового образа жизни (для специалистов со средним специальным медицинским образованием)</w:t>
            </w:r>
          </w:p>
        </w:tc>
        <w:tc>
          <w:tcPr>
            <w:tcW w:w="1063" w:type="dxa"/>
            <w:shd w:val="clear" w:color="auto" w:fill="auto"/>
            <w:vAlign w:val="center"/>
          </w:tcPr>
          <w:p w:rsidR="00A66602" w:rsidRPr="00B53BDA" w:rsidRDefault="00A66602" w:rsidP="00A66602">
            <w:pPr>
              <w:jc w:val="center"/>
            </w:pPr>
            <w:r w:rsidRPr="00B53BDA">
              <w:rPr>
                <w:rFonts w:ascii="Times New Roman" w:hAnsi="Times New Roman" w:cs="Times New Roman"/>
                <w:b/>
                <w:sz w:val="23"/>
                <w:szCs w:val="23"/>
              </w:rPr>
              <w:t>ПК</w:t>
            </w:r>
          </w:p>
        </w:tc>
        <w:tc>
          <w:tcPr>
            <w:tcW w:w="912" w:type="dxa"/>
            <w:shd w:val="clear" w:color="auto" w:fill="auto"/>
            <w:vAlign w:val="center"/>
          </w:tcPr>
          <w:p w:rsidR="00A66602"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О</w:t>
            </w:r>
          </w:p>
        </w:tc>
        <w:tc>
          <w:tcPr>
            <w:tcW w:w="912" w:type="dxa"/>
            <w:shd w:val="clear" w:color="auto" w:fill="auto"/>
            <w:vAlign w:val="center"/>
          </w:tcPr>
          <w:p w:rsidR="00A66602"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shd w:val="clear" w:color="auto" w:fill="auto"/>
            <w:vAlign w:val="center"/>
          </w:tcPr>
          <w:p w:rsidR="00A66602"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02.02-13.02</w:t>
            </w:r>
          </w:p>
        </w:tc>
        <w:tc>
          <w:tcPr>
            <w:tcW w:w="911" w:type="dxa"/>
            <w:shd w:val="clear" w:color="auto" w:fill="auto"/>
            <w:vAlign w:val="center"/>
          </w:tcPr>
          <w:p w:rsidR="00A66602" w:rsidRPr="00B53BDA" w:rsidRDefault="00A66602"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12</w:t>
            </w:r>
          </w:p>
        </w:tc>
      </w:tr>
      <w:tr w:rsidR="00B53BDA" w:rsidRPr="00B53BDA" w:rsidTr="00A66602">
        <w:trPr>
          <w:trHeight w:val="70"/>
          <w:tblHeader/>
        </w:trPr>
        <w:tc>
          <w:tcPr>
            <w:tcW w:w="608" w:type="dxa"/>
            <w:shd w:val="clear" w:color="auto" w:fill="auto"/>
            <w:vAlign w:val="center"/>
          </w:tcPr>
          <w:p w:rsidR="00297D06" w:rsidRPr="00B53BDA" w:rsidRDefault="00E11873" w:rsidP="00CD041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7</w:t>
            </w:r>
          </w:p>
        </w:tc>
        <w:tc>
          <w:tcPr>
            <w:tcW w:w="5011" w:type="dxa"/>
            <w:shd w:val="clear" w:color="auto" w:fill="auto"/>
            <w:vAlign w:val="center"/>
          </w:tcPr>
          <w:p w:rsidR="00297D06" w:rsidRPr="00B53BDA" w:rsidRDefault="00297D06" w:rsidP="004A5D0E">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Инфекционная безопасность и инфекционный контроль в отделениях терапевтического профиля (для акушерок, акушеров, медицинских сестер, медицинских братьев, фельдшеров)</w:t>
            </w:r>
          </w:p>
        </w:tc>
        <w:tc>
          <w:tcPr>
            <w:tcW w:w="1063" w:type="dxa"/>
            <w:shd w:val="clear" w:color="auto" w:fill="auto"/>
            <w:vAlign w:val="center"/>
          </w:tcPr>
          <w:p w:rsidR="00297D06" w:rsidRPr="00B53BDA" w:rsidRDefault="00297D06" w:rsidP="004A5D0E">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shd w:val="clear" w:color="auto" w:fill="auto"/>
            <w:vAlign w:val="center"/>
          </w:tcPr>
          <w:p w:rsidR="00297D06" w:rsidRPr="00B53BDA" w:rsidRDefault="00297D06" w:rsidP="004A5D0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shd w:val="clear" w:color="auto" w:fill="auto"/>
            <w:vAlign w:val="center"/>
          </w:tcPr>
          <w:p w:rsidR="00297D06" w:rsidRPr="00B53BDA" w:rsidRDefault="00297D06" w:rsidP="004A5D0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shd w:val="clear" w:color="auto" w:fill="auto"/>
            <w:vAlign w:val="center"/>
          </w:tcPr>
          <w:p w:rsidR="00297D06" w:rsidRPr="00B53BDA" w:rsidRDefault="00E11873" w:rsidP="004A5D0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02.02-13.02</w:t>
            </w:r>
          </w:p>
        </w:tc>
        <w:tc>
          <w:tcPr>
            <w:tcW w:w="911" w:type="dxa"/>
            <w:shd w:val="clear" w:color="auto" w:fill="auto"/>
            <w:vAlign w:val="center"/>
          </w:tcPr>
          <w:p w:rsidR="00297D06" w:rsidRPr="00B53BDA" w:rsidRDefault="00297D06" w:rsidP="004A5D0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13</w:t>
            </w:r>
          </w:p>
        </w:tc>
      </w:tr>
      <w:tr w:rsidR="00B53BDA" w:rsidRPr="00B53BDA" w:rsidTr="00A66602">
        <w:trPr>
          <w:trHeight w:val="70"/>
          <w:tblHeader/>
        </w:trPr>
        <w:tc>
          <w:tcPr>
            <w:tcW w:w="608" w:type="dxa"/>
            <w:shd w:val="clear" w:color="auto" w:fill="auto"/>
            <w:vAlign w:val="center"/>
          </w:tcPr>
          <w:p w:rsidR="00297D06" w:rsidRPr="00B53BDA" w:rsidRDefault="00E11873" w:rsidP="00CD041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c>
          <w:tcPr>
            <w:tcW w:w="5011" w:type="dxa"/>
            <w:shd w:val="clear" w:color="auto" w:fill="auto"/>
            <w:vAlign w:val="center"/>
          </w:tcPr>
          <w:p w:rsidR="00297D06" w:rsidRPr="00B53BDA" w:rsidRDefault="00297D06" w:rsidP="00CD0416">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Статистический анализ здоровья населения, деятельности организаций здравоохранения, организаций, осуществляющих государственный санитарный надзор (для медицинских статистиков)</w:t>
            </w:r>
          </w:p>
        </w:tc>
        <w:tc>
          <w:tcPr>
            <w:tcW w:w="1063" w:type="dxa"/>
            <w:shd w:val="clear" w:color="auto" w:fill="auto"/>
            <w:vAlign w:val="center"/>
          </w:tcPr>
          <w:p w:rsidR="00297D06" w:rsidRPr="00B53BDA" w:rsidRDefault="00297D06" w:rsidP="00A66602">
            <w:pPr>
              <w:jc w:val="center"/>
            </w:pPr>
            <w:r w:rsidRPr="00B53BDA">
              <w:rPr>
                <w:rFonts w:ascii="Times New Roman" w:hAnsi="Times New Roman" w:cs="Times New Roman"/>
                <w:b/>
                <w:sz w:val="23"/>
                <w:szCs w:val="23"/>
              </w:rPr>
              <w:t>ПК</w:t>
            </w:r>
          </w:p>
        </w:tc>
        <w:tc>
          <w:tcPr>
            <w:tcW w:w="912" w:type="dxa"/>
            <w:shd w:val="clear" w:color="auto" w:fill="auto"/>
            <w:vAlign w:val="center"/>
          </w:tcPr>
          <w:p w:rsidR="00297D06" w:rsidRPr="00B53BDA" w:rsidRDefault="00297D06"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О</w:t>
            </w:r>
          </w:p>
        </w:tc>
        <w:tc>
          <w:tcPr>
            <w:tcW w:w="912" w:type="dxa"/>
            <w:shd w:val="clear" w:color="auto" w:fill="auto"/>
            <w:vAlign w:val="center"/>
          </w:tcPr>
          <w:p w:rsidR="00297D06" w:rsidRPr="00B53BDA" w:rsidRDefault="00297D06"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shd w:val="clear" w:color="auto" w:fill="auto"/>
            <w:vAlign w:val="center"/>
          </w:tcPr>
          <w:p w:rsidR="00297D06" w:rsidRPr="00B53BDA" w:rsidRDefault="00297D06"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09.02-20.02</w:t>
            </w:r>
          </w:p>
        </w:tc>
        <w:tc>
          <w:tcPr>
            <w:tcW w:w="911" w:type="dxa"/>
            <w:shd w:val="clear" w:color="auto" w:fill="auto"/>
            <w:vAlign w:val="center"/>
          </w:tcPr>
          <w:p w:rsidR="00297D06" w:rsidRPr="00B53BDA" w:rsidRDefault="00297D06"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14</w:t>
            </w:r>
          </w:p>
        </w:tc>
      </w:tr>
      <w:tr w:rsidR="00B53BDA" w:rsidRPr="00B53BDA" w:rsidTr="00A66602">
        <w:trPr>
          <w:trHeight w:val="70"/>
          <w:tblHeader/>
        </w:trPr>
        <w:tc>
          <w:tcPr>
            <w:tcW w:w="608" w:type="dxa"/>
            <w:shd w:val="clear" w:color="auto" w:fill="auto"/>
            <w:vAlign w:val="center"/>
          </w:tcPr>
          <w:p w:rsidR="00297D06" w:rsidRPr="00B53BDA" w:rsidRDefault="00E11873" w:rsidP="00CD041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9</w:t>
            </w:r>
          </w:p>
        </w:tc>
        <w:tc>
          <w:tcPr>
            <w:tcW w:w="5011" w:type="dxa"/>
            <w:shd w:val="clear" w:color="auto" w:fill="auto"/>
            <w:vAlign w:val="center"/>
          </w:tcPr>
          <w:p w:rsidR="00297D06" w:rsidRPr="00B53BDA" w:rsidRDefault="00297D06" w:rsidP="00CD0416">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Скорая медицинская помощь в терапии (для помощников врача по амбулаторно-поликлинической помощи, фельдшеров, медицинских сестер выездных бригад скорой медицинской помощи, медицинских братьев выездных бригад скорой медицинской помощи, фельдшеров выездных бригад скорой медицинской помощи, фельдшеров выездных бригад скорой медицинской помощи, выезжающих самостоятельно)</w:t>
            </w:r>
          </w:p>
        </w:tc>
        <w:tc>
          <w:tcPr>
            <w:tcW w:w="1063" w:type="dxa"/>
            <w:shd w:val="clear" w:color="auto" w:fill="auto"/>
            <w:vAlign w:val="center"/>
          </w:tcPr>
          <w:p w:rsidR="00297D06" w:rsidRPr="00B53BDA" w:rsidRDefault="00297D06" w:rsidP="00A66602">
            <w:pPr>
              <w:jc w:val="center"/>
            </w:pPr>
            <w:r w:rsidRPr="00B53BDA">
              <w:rPr>
                <w:rFonts w:ascii="Times New Roman" w:hAnsi="Times New Roman" w:cs="Times New Roman"/>
                <w:b/>
                <w:sz w:val="23"/>
                <w:szCs w:val="23"/>
              </w:rPr>
              <w:t>ПК</w:t>
            </w:r>
          </w:p>
        </w:tc>
        <w:tc>
          <w:tcPr>
            <w:tcW w:w="912" w:type="dxa"/>
            <w:shd w:val="clear" w:color="auto" w:fill="auto"/>
            <w:vAlign w:val="center"/>
          </w:tcPr>
          <w:p w:rsidR="00297D06" w:rsidRPr="00B53BDA" w:rsidRDefault="00297D06"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shd w:val="clear" w:color="auto" w:fill="auto"/>
            <w:vAlign w:val="center"/>
          </w:tcPr>
          <w:p w:rsidR="00297D06" w:rsidRPr="00B53BDA" w:rsidRDefault="00297D06"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shd w:val="clear" w:color="auto" w:fill="auto"/>
            <w:vAlign w:val="center"/>
          </w:tcPr>
          <w:p w:rsidR="00297D06" w:rsidRPr="00B53BDA" w:rsidRDefault="00297D06"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09.02-20.02</w:t>
            </w:r>
          </w:p>
        </w:tc>
        <w:tc>
          <w:tcPr>
            <w:tcW w:w="911" w:type="dxa"/>
            <w:shd w:val="clear" w:color="auto" w:fill="auto"/>
            <w:vAlign w:val="center"/>
          </w:tcPr>
          <w:p w:rsidR="00297D06" w:rsidRPr="00B53BDA" w:rsidRDefault="00297D06"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11</w:t>
            </w:r>
          </w:p>
        </w:tc>
      </w:tr>
      <w:tr w:rsidR="00B53BDA" w:rsidRPr="00B53BDA" w:rsidTr="00A66602">
        <w:trPr>
          <w:trHeight w:val="70"/>
          <w:tblHeader/>
        </w:trPr>
        <w:tc>
          <w:tcPr>
            <w:tcW w:w="608" w:type="dxa"/>
            <w:shd w:val="clear" w:color="auto" w:fill="auto"/>
            <w:vAlign w:val="center"/>
          </w:tcPr>
          <w:p w:rsidR="00E11873" w:rsidRPr="00B53BDA" w:rsidRDefault="00E11873" w:rsidP="00B5556D">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10</w:t>
            </w:r>
          </w:p>
        </w:tc>
        <w:tc>
          <w:tcPr>
            <w:tcW w:w="5011" w:type="dxa"/>
            <w:shd w:val="clear" w:color="auto" w:fill="auto"/>
            <w:vAlign w:val="center"/>
          </w:tcPr>
          <w:p w:rsidR="00E11873" w:rsidRPr="00B53BDA" w:rsidRDefault="00E11873" w:rsidP="00A6093D">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Анестезиология</w:t>
            </w:r>
          </w:p>
        </w:tc>
        <w:tc>
          <w:tcPr>
            <w:tcW w:w="1063" w:type="dxa"/>
            <w:shd w:val="clear" w:color="auto" w:fill="auto"/>
            <w:vAlign w:val="center"/>
          </w:tcPr>
          <w:p w:rsidR="00E11873" w:rsidRPr="00B53BDA" w:rsidRDefault="00E11873" w:rsidP="00A66602">
            <w:pPr>
              <w:spacing w:after="0" w:line="240" w:lineRule="auto"/>
              <w:jc w:val="center"/>
              <w:rPr>
                <w:rFonts w:ascii="Times New Roman" w:hAnsi="Times New Roman" w:cs="Times New Roman"/>
                <w:b/>
                <w:sz w:val="23"/>
                <w:szCs w:val="23"/>
              </w:rPr>
            </w:pPr>
            <w:r w:rsidRPr="00B53BDA">
              <w:rPr>
                <w:rFonts w:ascii="Times New Roman" w:hAnsi="Times New Roman" w:cs="Times New Roman"/>
                <w:b/>
                <w:sz w:val="23"/>
                <w:szCs w:val="23"/>
              </w:rPr>
              <w:t>ПП</w:t>
            </w:r>
          </w:p>
        </w:tc>
        <w:tc>
          <w:tcPr>
            <w:tcW w:w="912" w:type="dxa"/>
            <w:shd w:val="clear" w:color="auto" w:fill="auto"/>
            <w:vAlign w:val="center"/>
          </w:tcPr>
          <w:p w:rsidR="00E11873" w:rsidRPr="00B53BDA" w:rsidRDefault="00E11873"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Х</w:t>
            </w:r>
          </w:p>
        </w:tc>
        <w:tc>
          <w:tcPr>
            <w:tcW w:w="912" w:type="dxa"/>
            <w:shd w:val="clear" w:color="auto" w:fill="auto"/>
            <w:vAlign w:val="center"/>
          </w:tcPr>
          <w:p w:rsidR="00E11873" w:rsidRPr="00B53BDA" w:rsidRDefault="00E11873"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520</w:t>
            </w:r>
          </w:p>
        </w:tc>
        <w:tc>
          <w:tcPr>
            <w:tcW w:w="1276" w:type="dxa"/>
            <w:shd w:val="clear" w:color="auto" w:fill="auto"/>
            <w:vAlign w:val="center"/>
          </w:tcPr>
          <w:p w:rsidR="00E11873" w:rsidRPr="00B53BDA" w:rsidRDefault="00E11873" w:rsidP="00A66602">
            <w:pPr>
              <w:spacing w:after="0" w:line="240" w:lineRule="auto"/>
              <w:ind w:left="-108" w:right="-108"/>
              <w:jc w:val="center"/>
              <w:rPr>
                <w:rFonts w:ascii="Times New Roman" w:hAnsi="Times New Roman" w:cs="Times New Roman"/>
                <w:b/>
                <w:sz w:val="23"/>
                <w:szCs w:val="23"/>
              </w:rPr>
            </w:pPr>
            <w:r w:rsidRPr="00B53BDA">
              <w:rPr>
                <w:rFonts w:ascii="Times New Roman" w:hAnsi="Times New Roman" w:cs="Times New Roman"/>
                <w:b/>
                <w:sz w:val="23"/>
                <w:szCs w:val="23"/>
              </w:rPr>
              <w:t>16.02-15.05</w:t>
            </w:r>
          </w:p>
        </w:tc>
        <w:tc>
          <w:tcPr>
            <w:tcW w:w="911" w:type="dxa"/>
            <w:shd w:val="clear" w:color="auto" w:fill="auto"/>
            <w:vAlign w:val="center"/>
          </w:tcPr>
          <w:p w:rsidR="00E11873" w:rsidRPr="00B53BDA" w:rsidRDefault="00E11873"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6</w:t>
            </w:r>
          </w:p>
        </w:tc>
      </w:tr>
      <w:tr w:rsidR="00B53BDA" w:rsidRPr="00B53BDA" w:rsidTr="00A66602">
        <w:trPr>
          <w:trHeight w:val="70"/>
          <w:tblHeader/>
        </w:trPr>
        <w:tc>
          <w:tcPr>
            <w:tcW w:w="608" w:type="dxa"/>
            <w:shd w:val="clear" w:color="auto" w:fill="auto"/>
            <w:vAlign w:val="center"/>
          </w:tcPr>
          <w:p w:rsidR="00E11873" w:rsidRPr="00B53BDA" w:rsidRDefault="00E11873" w:rsidP="00B5556D">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11</w:t>
            </w:r>
          </w:p>
        </w:tc>
        <w:tc>
          <w:tcPr>
            <w:tcW w:w="5011" w:type="dxa"/>
            <w:shd w:val="clear" w:color="auto" w:fill="auto"/>
            <w:vAlign w:val="center"/>
          </w:tcPr>
          <w:p w:rsidR="00E11873" w:rsidRPr="00B53BDA" w:rsidRDefault="00E11873"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сестринского дела (для главных (старших) медицинских сестер, для главных (старших) медицинских братьев и их резерва)</w:t>
            </w:r>
          </w:p>
        </w:tc>
        <w:tc>
          <w:tcPr>
            <w:tcW w:w="1063" w:type="dxa"/>
            <w:shd w:val="clear" w:color="auto" w:fill="auto"/>
            <w:vAlign w:val="center"/>
          </w:tcPr>
          <w:p w:rsidR="00E11873" w:rsidRPr="00B53BDA" w:rsidRDefault="00E11873" w:rsidP="00A66602">
            <w:pPr>
              <w:spacing w:after="0" w:line="240" w:lineRule="auto"/>
              <w:jc w:val="center"/>
              <w:rPr>
                <w:rFonts w:ascii="Times New Roman" w:hAnsi="Times New Roman" w:cs="Times New Roman"/>
                <w:b/>
                <w:sz w:val="23"/>
                <w:szCs w:val="23"/>
              </w:rPr>
            </w:pPr>
            <w:r w:rsidRPr="00B53BDA">
              <w:rPr>
                <w:rFonts w:ascii="Times New Roman" w:hAnsi="Times New Roman" w:cs="Times New Roman"/>
                <w:b/>
                <w:sz w:val="23"/>
                <w:szCs w:val="23"/>
              </w:rPr>
              <w:t>ПК</w:t>
            </w:r>
          </w:p>
        </w:tc>
        <w:tc>
          <w:tcPr>
            <w:tcW w:w="912" w:type="dxa"/>
            <w:shd w:val="clear" w:color="auto" w:fill="auto"/>
            <w:vAlign w:val="center"/>
          </w:tcPr>
          <w:p w:rsidR="00E11873" w:rsidRPr="00B53BDA" w:rsidRDefault="00E11873"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О</w:t>
            </w:r>
          </w:p>
        </w:tc>
        <w:tc>
          <w:tcPr>
            <w:tcW w:w="912" w:type="dxa"/>
            <w:shd w:val="clear" w:color="auto" w:fill="auto"/>
            <w:vAlign w:val="center"/>
          </w:tcPr>
          <w:p w:rsidR="00E11873" w:rsidRPr="00B53BDA" w:rsidRDefault="00E11873"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shd w:val="clear" w:color="auto" w:fill="auto"/>
            <w:vAlign w:val="center"/>
          </w:tcPr>
          <w:p w:rsidR="00E11873" w:rsidRPr="00B53BDA" w:rsidRDefault="00E11873"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16.02-27.02</w:t>
            </w:r>
          </w:p>
        </w:tc>
        <w:tc>
          <w:tcPr>
            <w:tcW w:w="911" w:type="dxa"/>
            <w:shd w:val="clear" w:color="auto" w:fill="auto"/>
            <w:vAlign w:val="center"/>
          </w:tcPr>
          <w:p w:rsidR="00E11873" w:rsidRPr="00B53BDA" w:rsidRDefault="00E11873"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A66602">
        <w:trPr>
          <w:trHeight w:val="70"/>
          <w:tblHeader/>
        </w:trPr>
        <w:tc>
          <w:tcPr>
            <w:tcW w:w="608" w:type="dxa"/>
            <w:shd w:val="clear" w:color="auto" w:fill="auto"/>
            <w:vAlign w:val="center"/>
          </w:tcPr>
          <w:p w:rsidR="00E11873" w:rsidRPr="00B53BDA" w:rsidRDefault="00E11873" w:rsidP="00CD041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12</w:t>
            </w:r>
          </w:p>
        </w:tc>
        <w:tc>
          <w:tcPr>
            <w:tcW w:w="5011" w:type="dxa"/>
            <w:shd w:val="clear" w:color="auto" w:fill="auto"/>
            <w:vAlign w:val="center"/>
          </w:tcPr>
          <w:p w:rsidR="00E11873" w:rsidRPr="00B53BDA" w:rsidRDefault="00E11873" w:rsidP="00CD0416">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Скорая медицинская помощь на догоспитальном этапе (для акушерок, акушеров, помощников врача по амбулаторно-поликлинической помощи, фельдшеров, медицинских сестер, медицинских братьев, медицинских сестер выездных бригад скорой медицинской помощи, медицинских братьев выездных бригад скорой медицинской помощи, фельдшеров выездных бригад скорой медицинской помощи, фельдшеров выездных бригад скорой медицинской помощи, выезжающих самостоятельно)</w:t>
            </w:r>
          </w:p>
        </w:tc>
        <w:tc>
          <w:tcPr>
            <w:tcW w:w="1063" w:type="dxa"/>
            <w:shd w:val="clear" w:color="auto" w:fill="auto"/>
            <w:vAlign w:val="center"/>
          </w:tcPr>
          <w:p w:rsidR="00E11873" w:rsidRPr="00B53BDA" w:rsidRDefault="00E11873" w:rsidP="00A66602">
            <w:pPr>
              <w:spacing w:after="0" w:line="240" w:lineRule="auto"/>
              <w:jc w:val="center"/>
              <w:rPr>
                <w:rFonts w:ascii="Times New Roman" w:hAnsi="Times New Roman" w:cs="Times New Roman"/>
                <w:b/>
                <w:sz w:val="23"/>
                <w:szCs w:val="23"/>
              </w:rPr>
            </w:pPr>
            <w:r w:rsidRPr="00B53BDA">
              <w:rPr>
                <w:rFonts w:ascii="Times New Roman" w:hAnsi="Times New Roman" w:cs="Times New Roman"/>
                <w:b/>
                <w:sz w:val="23"/>
                <w:szCs w:val="23"/>
              </w:rPr>
              <w:t>ПК</w:t>
            </w:r>
          </w:p>
        </w:tc>
        <w:tc>
          <w:tcPr>
            <w:tcW w:w="912" w:type="dxa"/>
            <w:shd w:val="clear" w:color="auto" w:fill="auto"/>
            <w:vAlign w:val="center"/>
          </w:tcPr>
          <w:p w:rsidR="00E11873" w:rsidRPr="00B53BDA" w:rsidRDefault="00E11873"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shd w:val="clear" w:color="auto" w:fill="auto"/>
            <w:vAlign w:val="center"/>
          </w:tcPr>
          <w:p w:rsidR="00E11873" w:rsidRPr="00B53BDA" w:rsidRDefault="00E11873"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shd w:val="clear" w:color="auto" w:fill="auto"/>
            <w:vAlign w:val="center"/>
          </w:tcPr>
          <w:p w:rsidR="00E11873" w:rsidRPr="00B53BDA" w:rsidRDefault="00E11873"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23.02-06.03</w:t>
            </w:r>
          </w:p>
        </w:tc>
        <w:tc>
          <w:tcPr>
            <w:tcW w:w="911" w:type="dxa"/>
            <w:shd w:val="clear" w:color="auto" w:fill="auto"/>
            <w:vAlign w:val="center"/>
          </w:tcPr>
          <w:p w:rsidR="00E11873" w:rsidRPr="00B53BDA" w:rsidRDefault="00E11873" w:rsidP="00A6660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23</w:t>
            </w:r>
          </w:p>
        </w:tc>
      </w:tr>
      <w:tr w:rsidR="00B53BDA" w:rsidRPr="00B53BDA" w:rsidTr="00A66602">
        <w:trPr>
          <w:trHeight w:val="131"/>
          <w:tblHeader/>
        </w:trPr>
        <w:tc>
          <w:tcPr>
            <w:tcW w:w="10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0B4024">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МАРТ</w:t>
            </w:r>
          </w:p>
        </w:tc>
      </w:tr>
      <w:tr w:rsidR="00B53BDA" w:rsidRPr="00B53BDA" w:rsidTr="00B6308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5D6AC7">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13</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A86D6D">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 xml:space="preserve">Эпидемиологический надзор за инфекциями, связанными с оказанием медицинской помощи (для помощников врача-эпидемиолога, помощников </w:t>
            </w:r>
            <w:proofErr w:type="gramStart"/>
            <w:r w:rsidRPr="00B53BDA">
              <w:rPr>
                <w:rFonts w:ascii="Times New Roman" w:eastAsia="Times New Roman" w:hAnsi="Times New Roman" w:cs="Times New Roman"/>
                <w:sz w:val="23"/>
                <w:szCs w:val="23"/>
                <w:lang w:eastAsia="ru-RU"/>
              </w:rPr>
              <w:t>врача-клинического</w:t>
            </w:r>
            <w:proofErr w:type="gramEnd"/>
            <w:r w:rsidRPr="00B53BDA">
              <w:rPr>
                <w:rFonts w:ascii="Times New Roman" w:eastAsia="Times New Roman" w:hAnsi="Times New Roman" w:cs="Times New Roman"/>
                <w:sz w:val="23"/>
                <w:szCs w:val="23"/>
                <w:lang w:eastAsia="ru-RU"/>
              </w:rPr>
              <w:t xml:space="preserve"> эпидемиолога)</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МП</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02.03-13.03</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B6308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5D6AC7">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lastRenderedPageBreak/>
              <w:t>14</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A86D6D">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работы медицинской сестры хирургического отделения (для медицинских сестер, медицинских братьев)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Х</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02.03-13.03</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10</w:t>
            </w:r>
          </w:p>
        </w:tc>
      </w:tr>
      <w:tr w:rsidR="00B53BDA" w:rsidRPr="00B53BDA" w:rsidTr="00B6308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5D6AC7">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15</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A86D6D">
            <w:pPr>
              <w:keepNext/>
              <w:spacing w:after="0" w:line="240" w:lineRule="auto"/>
              <w:jc w:val="both"/>
              <w:outlineLvl w:val="4"/>
              <w:rPr>
                <w:rFonts w:ascii="Times New Roman" w:eastAsia="Times New Roman" w:hAnsi="Times New Roman" w:cs="Times New Roman"/>
                <w:sz w:val="23"/>
                <w:szCs w:val="23"/>
                <w:lang w:eastAsia="ru-RU"/>
              </w:rPr>
            </w:pPr>
            <w:proofErr w:type="gramStart"/>
            <w:r w:rsidRPr="00B53BDA">
              <w:rPr>
                <w:rFonts w:ascii="Times New Roman" w:eastAsia="Times New Roman" w:hAnsi="Times New Roman" w:cs="Times New Roman"/>
                <w:sz w:val="23"/>
                <w:szCs w:val="23"/>
                <w:lang w:eastAsia="ru-RU"/>
              </w:rPr>
              <w:t>Обеспечение профессиональной деятельности главных, старших медицинских сестер (для главных (старших) медицинских сестер, для главных (старших)</w:t>
            </w:r>
            <w:proofErr w:type="gramEnd"/>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О</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C313C5">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09.03-20.03</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10</w:t>
            </w:r>
          </w:p>
        </w:tc>
      </w:tr>
      <w:tr w:rsidR="00B53BDA" w:rsidRPr="00B53BDA" w:rsidTr="00B6308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0840B7">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16</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A86D6D">
            <w:pPr>
              <w:keepNext/>
              <w:spacing w:after="0" w:line="240" w:lineRule="auto"/>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Акушерская помощь в стационарных организациях здравоохранения (для акушерок, акушеров, фельдшеров)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Х</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09.03-20.03</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E11873" w:rsidRPr="00B53BDA" w:rsidRDefault="00E11873"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B6308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0840B7">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17</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1E5661">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работы медицинской сестры приемного отделения организации здравоохранения (для медицинских сестер, медицинских братьев)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1E566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1E56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1E56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1E56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09.03-20.03</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1E56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B6308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A6803">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18</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работы помощника врача по амбулаторно-поликлинической помощи (для помощников врача по амбулаторно-поликлинической помощи, фельдшеров, медицинских сестер общей практики, медицинских братьев общей практики)</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313C5">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16.03-27.03</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10</w:t>
            </w:r>
          </w:p>
        </w:tc>
      </w:tr>
      <w:tr w:rsidR="00B53BDA" w:rsidRPr="00B53BDA" w:rsidTr="00B6308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A6803">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19</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Гематологические и общеклинические методы исследования (для фельдшеров-лаборантов)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МД</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16.03-27.03</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16</w:t>
            </w:r>
          </w:p>
        </w:tc>
      </w:tr>
      <w:tr w:rsidR="00B53BDA" w:rsidRPr="00B53BDA" w:rsidTr="00B6308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A6803">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20</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работы медицинской сестры процедурного и прививочного кабинета (для медицинских сестер, медицинских братьев)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23.03-03.04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20</w:t>
            </w:r>
          </w:p>
        </w:tc>
      </w:tr>
      <w:tr w:rsidR="00B53BDA" w:rsidRPr="00B53BDA" w:rsidTr="00B6308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A6803">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21</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Медицинское наблюдение и уход за пациентами с психическими расстройствами (заболеваниями) и расстройствами поведения (для медицинских сестер, медицинских братьев)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23.03-03.04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20</w:t>
            </w:r>
          </w:p>
        </w:tc>
      </w:tr>
      <w:tr w:rsidR="00B53BDA" w:rsidRPr="00B53BDA" w:rsidTr="00B6308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675E">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22</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Методы биохимических исследований, химико-токсикологического анализа в клинико-диагностических лабораториях (для фельдшеров-лаборантов)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МД</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30.03-10.04</w:t>
            </w:r>
          </w:p>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B6308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675E">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23</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Скорая медицинская помощь (для медицинских сестер, медицинских братьев)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30.03-10.04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23</w:t>
            </w:r>
          </w:p>
        </w:tc>
      </w:tr>
      <w:tr w:rsidR="00B53BDA" w:rsidRPr="00B53BDA" w:rsidTr="00A66602">
        <w:trPr>
          <w:trHeight w:val="131"/>
          <w:tblHeader/>
        </w:trPr>
        <w:tc>
          <w:tcPr>
            <w:tcW w:w="10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0B4024">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АПРЕЛЬ</w:t>
            </w:r>
          </w:p>
        </w:tc>
      </w:tr>
      <w:tr w:rsidR="00B53BDA" w:rsidRPr="00B53BDA" w:rsidTr="009A321E">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37CBC">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24</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Информационные технологии в здравоохранении (для специалистов со средним специальным медицинским, фармацевтическим образованием)</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A321E">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A321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О</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A321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E2D23">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06.04-17.04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A321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9A321E">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37CBC">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25</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Иммунопрофилактика инфекционных заболеваний (для акушерок, акушеров, медицинских сестер, медицинских братьев, помощников врача по амбулаторно-поликлинической помощи, фельдшеров)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A321E">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A321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A321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E2D23">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06.04-17.04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A321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9A321E">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37CBC">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26</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Методы бактериологических исследований (для фельдшеров-лаборантов)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МД</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06.04-17.04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12</w:t>
            </w:r>
          </w:p>
        </w:tc>
      </w:tr>
      <w:tr w:rsidR="00B53BDA" w:rsidRPr="00B53BDA" w:rsidTr="00A66602">
        <w:trPr>
          <w:trHeight w:val="131"/>
          <w:tblHeader/>
        </w:trPr>
        <w:tc>
          <w:tcPr>
            <w:tcW w:w="10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0B4024">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МАЙ</w:t>
            </w:r>
          </w:p>
        </w:tc>
      </w:tr>
      <w:tr w:rsidR="00B53BDA" w:rsidRPr="00B53BDA" w:rsidTr="00E5696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646B1">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27</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Скорая медицинская помощь (для медицинских сестер, медицинских братьев)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04.05-15.05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23</w:t>
            </w:r>
          </w:p>
        </w:tc>
      </w:tr>
      <w:tr w:rsidR="00B53BDA" w:rsidRPr="00B53BDA" w:rsidTr="00E5696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646B1">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28</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 xml:space="preserve">Техника и методики </w:t>
            </w:r>
            <w:proofErr w:type="spellStart"/>
            <w:r w:rsidRPr="00B53BDA">
              <w:rPr>
                <w:rFonts w:ascii="Times New Roman" w:eastAsia="Times New Roman" w:hAnsi="Times New Roman" w:cs="Times New Roman"/>
                <w:sz w:val="23"/>
                <w:szCs w:val="23"/>
                <w:lang w:eastAsia="ru-RU"/>
              </w:rPr>
              <w:t>водотеплолечения</w:t>
            </w:r>
            <w:proofErr w:type="spellEnd"/>
            <w:r w:rsidRPr="00B53BDA">
              <w:rPr>
                <w:rFonts w:ascii="Times New Roman" w:eastAsia="Times New Roman" w:hAnsi="Times New Roman" w:cs="Times New Roman"/>
                <w:sz w:val="23"/>
                <w:szCs w:val="23"/>
                <w:lang w:eastAsia="ru-RU"/>
              </w:rPr>
              <w:t xml:space="preserve"> и ингаляционной терапии, криотерапии, фитотерапии (для медицинских сестер по физиотерапии, медицинских братьев по физиотерапии)</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04.05-15.05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14</w:t>
            </w:r>
          </w:p>
        </w:tc>
      </w:tr>
      <w:tr w:rsidR="00B53BDA" w:rsidRPr="00B53BDA" w:rsidTr="00E5696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646B1">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lastRenderedPageBreak/>
              <w:t>29</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Инфекционная безопасность и инфекционный контроль в отделениях хирургического профиля (для акушерок, акушеров, медицинских сестер, медицинских братьев, фельдшеров)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Х</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11.05-22.05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17</w:t>
            </w:r>
          </w:p>
        </w:tc>
      </w:tr>
      <w:tr w:rsidR="00B53BDA" w:rsidRPr="00B53BDA" w:rsidTr="00E5696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646B1">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30</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 xml:space="preserve">Организация работы </w:t>
            </w:r>
            <w:proofErr w:type="spellStart"/>
            <w:r w:rsidRPr="00B53BDA">
              <w:rPr>
                <w:rFonts w:ascii="Times New Roman" w:eastAsia="Times New Roman" w:hAnsi="Times New Roman" w:cs="Times New Roman"/>
                <w:sz w:val="23"/>
                <w:szCs w:val="23"/>
                <w:lang w:eastAsia="ru-RU"/>
              </w:rPr>
              <w:t>рентгенолаборанта</w:t>
            </w:r>
            <w:proofErr w:type="spellEnd"/>
            <w:r w:rsidRPr="00B53BDA">
              <w:rPr>
                <w:rFonts w:ascii="Times New Roman" w:eastAsia="Times New Roman" w:hAnsi="Times New Roman" w:cs="Times New Roman"/>
                <w:sz w:val="23"/>
                <w:szCs w:val="23"/>
                <w:lang w:eastAsia="ru-RU"/>
              </w:rPr>
              <w:t xml:space="preserve"> (для рентгенолаборантов)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МД</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11.05-22.05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21</w:t>
            </w:r>
          </w:p>
        </w:tc>
      </w:tr>
      <w:tr w:rsidR="00B53BDA" w:rsidRPr="00B53BDA" w:rsidTr="00E5696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646B1">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31</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Диспансерное наблюдение за пациентами в амбулаторно-поликлинических организациях (для медицинских сестер, медицинских братьев, помощников врача по амбулаторно-поликлинической помощи)</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11.05-22.05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12</w:t>
            </w:r>
          </w:p>
        </w:tc>
      </w:tr>
      <w:tr w:rsidR="00B53BDA" w:rsidRPr="00B53BDA" w:rsidTr="00E5696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646B1">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32</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Медицинское наблюдение и уход за пациентами отделений терапевтического профиля больничных организаций (для медицинских сестер, медицинских братьев)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18.05-29.05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16</w:t>
            </w:r>
          </w:p>
        </w:tc>
      </w:tr>
      <w:tr w:rsidR="00B53BDA" w:rsidRPr="00B53BDA" w:rsidTr="00E5696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646B1">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33</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Инфекционная безопасность и инфекционный контроль в детских организациях здравоохранения (для акушерок, акушеров, медицинских сестер, медицинских братьев, фельдшеров, помощников врача по амбулаторно-поликлинической помощи)</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П</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18.05-22.05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9</w:t>
            </w:r>
          </w:p>
        </w:tc>
      </w:tr>
      <w:tr w:rsidR="00B53BDA" w:rsidRPr="00B53BDA" w:rsidTr="00E5696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34</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Правовое обеспечение профессиональной деятельности медицинских работников (для специалистов со средним специальным медицинским образованием)</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jc w:val="center"/>
              <w:rPr>
                <w:rFonts w:ascii="Times New Roman" w:eastAsia="Times New Roman" w:hAnsi="Times New Roman" w:cs="Times New Roman"/>
                <w:b/>
                <w:sz w:val="23"/>
                <w:szCs w:val="23"/>
                <w:lang w:eastAsia="ru-RU"/>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О</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313C5">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25.05-29.05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541A9B">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11</w:t>
            </w:r>
          </w:p>
        </w:tc>
      </w:tr>
      <w:tr w:rsidR="00B53BDA" w:rsidRPr="00B53BDA" w:rsidTr="00E5696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35</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proofErr w:type="gramStart"/>
            <w:r w:rsidRPr="00B53BDA">
              <w:rPr>
                <w:rFonts w:ascii="Times New Roman" w:eastAsia="Times New Roman" w:hAnsi="Times New Roman" w:cs="Times New Roman"/>
                <w:sz w:val="23"/>
                <w:szCs w:val="23"/>
                <w:lang w:eastAsia="ru-RU"/>
              </w:rPr>
              <w:t>Освидетельствование работающих на предмет нахождения в состоянии алкогольного, наркотического или токсического опьянения (для специалистов со средним специальным медицинским образованием)</w:t>
            </w:r>
            <w:proofErr w:type="gramEnd"/>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313C5">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25.05-29.05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5696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15</w:t>
            </w:r>
          </w:p>
        </w:tc>
      </w:tr>
      <w:tr w:rsidR="00B53BDA" w:rsidRPr="00B53BDA" w:rsidTr="00A66602">
        <w:trPr>
          <w:trHeight w:val="131"/>
          <w:tblHeader/>
        </w:trPr>
        <w:tc>
          <w:tcPr>
            <w:tcW w:w="10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0B4024">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ИЮНЬ</w:t>
            </w:r>
          </w:p>
        </w:tc>
      </w:tr>
      <w:tr w:rsidR="00B53BDA" w:rsidRPr="00B53BDA" w:rsidTr="00EE6F9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05B18">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36</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работы медицинской сестры общей практики (для медицинских сестер, медицинских братьев)</w:t>
            </w:r>
          </w:p>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30639F">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01.06-12.06</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14</w:t>
            </w:r>
          </w:p>
        </w:tc>
      </w:tr>
      <w:tr w:rsidR="00B53BDA" w:rsidRPr="00B53BDA" w:rsidTr="00EE6F9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05B18">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37</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и оказание медицинской помощи пациентам с ВИЧ-инфекцией и ВИЧ-ассоциированными заболеваниями (для специалистов со средним специальным медицинским образованием)</w:t>
            </w:r>
          </w:p>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30639F">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01.06-05.06</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12</w:t>
            </w:r>
          </w:p>
        </w:tc>
      </w:tr>
      <w:tr w:rsidR="00B53BDA" w:rsidRPr="00B53BDA" w:rsidTr="00EE6F9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05B18">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38</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работы централизованных стерилизационных отделений (для медицинских сестер, медицинских братьев)</w:t>
            </w:r>
          </w:p>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МП</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30639F">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08.06-12.06</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10</w:t>
            </w:r>
          </w:p>
        </w:tc>
      </w:tr>
      <w:tr w:rsidR="00B53BDA" w:rsidRPr="00B53BDA" w:rsidTr="00EE6F9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05B18">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39</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работы медицинской сестры операционной (для медицинских сестер операционных, медицинских братьев операционных)</w:t>
            </w:r>
          </w:p>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Х</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30639F">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08.06-19.06</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12</w:t>
            </w:r>
          </w:p>
        </w:tc>
      </w:tr>
      <w:tr w:rsidR="00B53BDA" w:rsidRPr="00B53BDA" w:rsidTr="00EE6F9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05B18">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40</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proofErr w:type="gramStart"/>
            <w:r w:rsidRPr="00B53BDA">
              <w:rPr>
                <w:rFonts w:ascii="Times New Roman" w:eastAsia="Times New Roman" w:hAnsi="Times New Roman" w:cs="Times New Roman"/>
                <w:sz w:val="23"/>
                <w:szCs w:val="23"/>
                <w:lang w:eastAsia="ru-RU"/>
              </w:rPr>
              <w:t>Освидетельствование работающих на предмет нахождения в состоянии алкогольного, наркотического или токсического опьянения (для специалистов со средним специальным медицинским образованием)</w:t>
            </w:r>
            <w:proofErr w:type="gramEnd"/>
          </w:p>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30639F">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15.06-19.06</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15</w:t>
            </w:r>
          </w:p>
        </w:tc>
      </w:tr>
      <w:tr w:rsidR="00B53BDA" w:rsidRPr="00B53BDA" w:rsidTr="00EE6F9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05B18">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lastRenderedPageBreak/>
              <w:t>41</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Медицинское наблюдение и уход за пациентами с инфекционными заболеваниями (для медицинских сестер, медицинских братьев)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B5FA6">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15.06-</w:t>
            </w:r>
            <w:r w:rsidR="007B5FA6" w:rsidRPr="00B53BDA">
              <w:rPr>
                <w:rFonts w:ascii="Times New Roman" w:hAnsi="Times New Roman" w:cs="Times New Roman"/>
                <w:b/>
                <w:bCs/>
                <w:iCs/>
                <w:sz w:val="23"/>
                <w:szCs w:val="23"/>
              </w:rPr>
              <w:t>26</w:t>
            </w:r>
            <w:r w:rsidRPr="00B53BDA">
              <w:rPr>
                <w:rFonts w:ascii="Times New Roman" w:hAnsi="Times New Roman" w:cs="Times New Roman"/>
                <w:b/>
                <w:bCs/>
                <w:iCs/>
                <w:sz w:val="23"/>
                <w:szCs w:val="23"/>
              </w:rPr>
              <w:t>.06</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A5D0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9</w:t>
            </w:r>
          </w:p>
        </w:tc>
      </w:tr>
      <w:tr w:rsidR="00B53BDA" w:rsidRPr="00B53BDA" w:rsidTr="00EE6F9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42</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и оказание паллиативной медицинской помощи взрослому населению. Медицинское наблюдение и уход за пациентами с ограниченной возможностью к самообслуживанию и передвижению (для медицинских сестер, медицинских братьев)</w:t>
            </w:r>
          </w:p>
          <w:p w:rsidR="00451227" w:rsidRPr="00B53BDA" w:rsidRDefault="00451227" w:rsidP="00A86D6D">
            <w:pPr>
              <w:keepNext/>
              <w:spacing w:after="0" w:line="240" w:lineRule="auto"/>
              <w:ind w:left="-6"/>
              <w:jc w:val="both"/>
              <w:outlineLvl w:val="4"/>
              <w:rPr>
                <w:rFonts w:ascii="Times New Roman" w:eastAsia="Times New Roman" w:hAnsi="Times New Roman" w:cs="Times New Roman"/>
                <w:sz w:val="23"/>
                <w:szCs w:val="23"/>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jc w:val="center"/>
              <w:rPr>
                <w:rFonts w:ascii="Times New Roman" w:hAnsi="Times New Roman" w:cs="Times New Roman"/>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30639F">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22.06-26.06</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E6F9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12</w:t>
            </w:r>
          </w:p>
        </w:tc>
      </w:tr>
      <w:tr w:rsidR="00B53BDA" w:rsidRPr="00B53BDA" w:rsidTr="00A66602">
        <w:trPr>
          <w:trHeight w:val="131"/>
          <w:tblHeader/>
        </w:trPr>
        <w:tc>
          <w:tcPr>
            <w:tcW w:w="10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0B4024">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АВГУСТ</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60EC4">
            <w:pPr>
              <w:spacing w:after="0" w:line="240" w:lineRule="auto"/>
              <w:ind w:left="-108" w:right="-126"/>
              <w:jc w:val="center"/>
              <w:rPr>
                <w:rFonts w:ascii="Times New Roman" w:eastAsia="Times New Roman" w:hAnsi="Times New Roman" w:cs="Times New Roman"/>
                <w:b/>
                <w:sz w:val="23"/>
                <w:szCs w:val="23"/>
                <w:highlight w:val="yellow"/>
                <w:lang w:eastAsia="ru-RU"/>
              </w:rPr>
            </w:pPr>
            <w:r w:rsidRPr="00B53BDA">
              <w:rPr>
                <w:rFonts w:ascii="Times New Roman" w:eastAsia="Times New Roman" w:hAnsi="Times New Roman" w:cs="Times New Roman"/>
                <w:b/>
                <w:sz w:val="23"/>
                <w:szCs w:val="23"/>
                <w:lang w:eastAsia="ru-RU"/>
              </w:rPr>
              <w:t>43</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E1867">
            <w:pPr>
              <w:keepNext/>
              <w:spacing w:after="0" w:line="240" w:lineRule="auto"/>
              <w:ind w:left="-6"/>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Рентгенология</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П</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МД</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780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sz w:val="23"/>
                <w:szCs w:val="23"/>
              </w:rPr>
              <w:t>24.08-18.12</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10</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44</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E1867">
            <w:pPr>
              <w:keepNext/>
              <w:spacing w:after="0" w:line="240" w:lineRule="auto"/>
              <w:ind w:left="-6"/>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Скорая медицинская помощь в акушерстве и гинекологии (для акушерок, акушеров, помощников врача по амбулаторно-поликлинической помощи, фельдшеров, медицинских сестер выездных бригад скорой медицинской помощи, медицинских братьев выездных бригад скорой медицинской помощи, фельдшеров выездных бригад скорой медицинской помощи, фельдшеров выездных бригад скорой медицинской помощи, выезжающих самостоятельно)</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Х</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313C5">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31.08-11.09</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6</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45</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E1867">
            <w:pPr>
              <w:keepNext/>
              <w:spacing w:after="0" w:line="240" w:lineRule="auto"/>
              <w:ind w:left="-6"/>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работы медицинской сестры операционной  (для медицинских сестер операционных, медицинских братьев операционных)</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Х</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31.08-11.09</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46</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E1867">
            <w:pPr>
              <w:keepNext/>
              <w:spacing w:after="0" w:line="240" w:lineRule="auto"/>
              <w:ind w:left="-6"/>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 xml:space="preserve">Техника и методики </w:t>
            </w:r>
            <w:proofErr w:type="spellStart"/>
            <w:r w:rsidRPr="00B53BDA">
              <w:rPr>
                <w:rFonts w:ascii="Times New Roman" w:eastAsia="Times New Roman" w:hAnsi="Times New Roman" w:cs="Times New Roman"/>
                <w:sz w:val="23"/>
                <w:szCs w:val="23"/>
                <w:lang w:eastAsia="ru-RU"/>
              </w:rPr>
              <w:t>водотеплолечения</w:t>
            </w:r>
            <w:proofErr w:type="spellEnd"/>
            <w:r w:rsidRPr="00B53BDA">
              <w:rPr>
                <w:rFonts w:ascii="Times New Roman" w:eastAsia="Times New Roman" w:hAnsi="Times New Roman" w:cs="Times New Roman"/>
                <w:sz w:val="23"/>
                <w:szCs w:val="23"/>
                <w:lang w:eastAsia="ru-RU"/>
              </w:rPr>
              <w:t xml:space="preserve"> и ингаляционной терапии, криотерапии, фитотерапии (для медицинских сестер по физиотерапии, медицинских братьев по физиотерапии)</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31.08-11.09</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14A4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14</w:t>
            </w:r>
          </w:p>
        </w:tc>
      </w:tr>
      <w:tr w:rsidR="00B53BDA" w:rsidRPr="00B53BDA" w:rsidTr="00A66602">
        <w:trPr>
          <w:trHeight w:val="131"/>
          <w:tblHeader/>
        </w:trPr>
        <w:tc>
          <w:tcPr>
            <w:tcW w:w="10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0B4024">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СЕНТЯБРЬ</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47</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6093D">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Анестезиология</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П</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Х</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520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hAnsi="Times New Roman" w:cs="Times New Roman"/>
                <w:b/>
                <w:sz w:val="23"/>
                <w:szCs w:val="23"/>
              </w:rPr>
            </w:pPr>
            <w:r w:rsidRPr="00B53BDA">
              <w:rPr>
                <w:rFonts w:ascii="Times New Roman" w:hAnsi="Times New Roman" w:cs="Times New Roman"/>
                <w:b/>
                <w:sz w:val="23"/>
                <w:szCs w:val="23"/>
              </w:rPr>
              <w:t>07.09-04.12</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A66602">
        <w:trPr>
          <w:trHeight w:val="70"/>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48</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сестринского дела (для главных (старших) медицинских сестер, для главных (старших) медицинских братьев и их резерва)</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jc w:val="center"/>
              <w:rPr>
                <w:rFonts w:ascii="Times New Roman" w:hAnsi="Times New Roman" w:cs="Times New Roman"/>
                <w:b/>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О</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07.09-18.09</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A66602">
        <w:trPr>
          <w:trHeight w:val="70"/>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49</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EC0E31">
            <w:pPr>
              <w:spacing w:after="0" w:line="240" w:lineRule="auto"/>
              <w:jc w:val="both"/>
              <w:rPr>
                <w:rFonts w:ascii="Times New Roman" w:eastAsia="Times New Roman" w:hAnsi="Times New Roman" w:cs="Times New Roman"/>
                <w:sz w:val="24"/>
                <w:szCs w:val="24"/>
                <w:lang w:eastAsia="ru-RU"/>
              </w:rPr>
            </w:pPr>
            <w:r w:rsidRPr="00B53BDA">
              <w:rPr>
                <w:rFonts w:ascii="Times New Roman" w:eastAsia="Times New Roman" w:hAnsi="Times New Roman" w:cs="Times New Roman"/>
                <w:sz w:val="24"/>
                <w:szCs w:val="24"/>
                <w:lang w:eastAsia="ru-RU"/>
              </w:rPr>
              <w:t>Физиотерапия</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jc w:val="center"/>
              <w:rPr>
                <w:rFonts w:ascii="Times New Roman" w:hAnsi="Times New Roman" w:cs="Times New Roman"/>
                <w:b/>
                <w:sz w:val="23"/>
                <w:szCs w:val="23"/>
              </w:rPr>
            </w:pPr>
            <w:r w:rsidRPr="00B53BDA">
              <w:rPr>
                <w:rFonts w:ascii="Times New Roman" w:hAnsi="Times New Roman" w:cs="Times New Roman"/>
                <w:b/>
                <w:sz w:val="23"/>
                <w:szCs w:val="23"/>
              </w:rPr>
              <w:t>П</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520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sz w:val="23"/>
                <w:szCs w:val="23"/>
              </w:rPr>
              <w:t>14.09-11.12</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9</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50</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Охрана репродуктивного здоровья. Антенатальная охрана плода и динамическое наблюдение за беременными (для акушерок, акушеров, помощников врача по амбулаторно-поликлинической помощи, фельдшеров)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jc w:val="center"/>
              <w:rPr>
                <w:rFonts w:ascii="Times New Roman" w:hAnsi="Times New Roman" w:cs="Times New Roman"/>
                <w:b/>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Х</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14.09-25.09</w:t>
            </w:r>
          </w:p>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6</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51</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Диагностика, лечение и медицинская профилактика основных стоматологических заболеваний и травм челюстно-лицевой области (для зубных фельдшеров)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jc w:val="center"/>
              <w:rPr>
                <w:rFonts w:ascii="Times New Roman" w:hAnsi="Times New Roman" w:cs="Times New Roman"/>
                <w:b/>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С</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21.09-02.10</w:t>
            </w:r>
          </w:p>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10</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52</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Современные аспекты деятельности медицинской сестры в детской поликлинике (для медицинских сестер, медицинских братьев)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jc w:val="center"/>
              <w:rPr>
                <w:rFonts w:ascii="Times New Roman" w:hAnsi="Times New Roman" w:cs="Times New Roman"/>
                <w:b/>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П</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21.09-02.10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14</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53</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0582C">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Диагностика, лечение и профилактика заболеваний внутренних органов (для фельдшеров, помощников врача по амбулаторно-поликлинической помощи, медицинских сестер, медицинских братьев)</w:t>
            </w:r>
          </w:p>
          <w:p w:rsidR="00451227" w:rsidRPr="00B53BDA" w:rsidRDefault="00451227" w:rsidP="0070582C">
            <w:pPr>
              <w:spacing w:after="0" w:line="240" w:lineRule="auto"/>
              <w:jc w:val="both"/>
              <w:rPr>
                <w:rFonts w:ascii="Times New Roman" w:eastAsia="Times New Roman" w:hAnsi="Times New Roman" w:cs="Times New Roman"/>
                <w:sz w:val="23"/>
                <w:szCs w:val="23"/>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0582C">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0582C">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0582C">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0582C">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21.09-02.10</w:t>
            </w:r>
          </w:p>
          <w:p w:rsidR="00451227" w:rsidRPr="00B53BDA" w:rsidRDefault="00451227" w:rsidP="0070582C">
            <w:pPr>
              <w:spacing w:after="0" w:line="240" w:lineRule="auto"/>
              <w:ind w:left="-108" w:right="-108"/>
              <w:jc w:val="center"/>
              <w:rPr>
                <w:rFonts w:ascii="Times New Roman" w:eastAsia="Times New Roman" w:hAnsi="Times New Roman" w:cs="Times New Roman"/>
                <w:b/>
                <w:sz w:val="23"/>
                <w:szCs w:val="23"/>
                <w:lang w:eastAsia="ru-RU"/>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70582C">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15</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lastRenderedPageBreak/>
              <w:t>54</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1F0722">
            <w:pPr>
              <w:keepNext/>
              <w:spacing w:after="0" w:line="240" w:lineRule="auto"/>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работы медицинской сестры общей практики (для медицинских сестер, медицинских братьев)</w:t>
            </w:r>
          </w:p>
          <w:p w:rsidR="00451227" w:rsidRPr="00B53BDA" w:rsidRDefault="00451227" w:rsidP="001F0722">
            <w:pPr>
              <w:keepNext/>
              <w:spacing w:after="0" w:line="240" w:lineRule="auto"/>
              <w:jc w:val="both"/>
              <w:outlineLvl w:val="4"/>
              <w:rPr>
                <w:rFonts w:ascii="Times New Roman" w:eastAsia="Times New Roman" w:hAnsi="Times New Roman" w:cs="Times New Roman"/>
                <w:sz w:val="23"/>
                <w:szCs w:val="23"/>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1F0722">
            <w:pPr>
              <w:spacing w:after="0" w:line="240" w:lineRule="auto"/>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1F072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1F072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1F0722">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28.09-09.10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1F072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12</w:t>
            </w:r>
          </w:p>
        </w:tc>
      </w:tr>
      <w:tr w:rsidR="00B53BDA" w:rsidRPr="00B53BDA" w:rsidTr="00A66602">
        <w:trPr>
          <w:trHeight w:val="235"/>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55</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keepNext/>
              <w:spacing w:after="0" w:line="240" w:lineRule="auto"/>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Гематологические и общеклинические методы исследования (для фельдшеров-лаборантов)</w:t>
            </w:r>
          </w:p>
          <w:p w:rsidR="00451227" w:rsidRPr="00B53BDA" w:rsidRDefault="00451227" w:rsidP="00A86D6D">
            <w:pPr>
              <w:keepNext/>
              <w:spacing w:after="0" w:line="240" w:lineRule="auto"/>
              <w:jc w:val="both"/>
              <w:outlineLvl w:val="4"/>
              <w:rPr>
                <w:rFonts w:ascii="Times New Roman" w:eastAsia="Times New Roman" w:hAnsi="Times New Roman" w:cs="Times New Roman"/>
                <w:sz w:val="23"/>
                <w:szCs w:val="23"/>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jc w:val="center"/>
              <w:rPr>
                <w:rFonts w:ascii="Times New Roman" w:hAnsi="Times New Roman" w:cs="Times New Roman"/>
                <w:b/>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МД</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28.09-09.10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16</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C60EC4">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56</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A86D6D">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Медицинское наблюдение и уход за пациентами с психическими расстройствами (заболеваниями) и расстройствами поведения (для медицинских сестер, медицинских братьев)</w:t>
            </w:r>
          </w:p>
          <w:p w:rsidR="00451227" w:rsidRPr="00B53BDA" w:rsidRDefault="00451227" w:rsidP="00A86D6D">
            <w:pPr>
              <w:spacing w:after="0" w:line="240" w:lineRule="auto"/>
              <w:jc w:val="both"/>
              <w:rPr>
                <w:rFonts w:ascii="Times New Roman" w:eastAsia="Times New Roman" w:hAnsi="Times New Roman" w:cs="Times New Roman"/>
                <w:sz w:val="23"/>
                <w:szCs w:val="23"/>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jc w:val="center"/>
              <w:rPr>
                <w:rFonts w:ascii="Times New Roman" w:hAnsi="Times New Roman" w:cs="Times New Roman"/>
                <w:b/>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28.09-09.10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7523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A66602">
        <w:trPr>
          <w:trHeight w:val="131"/>
          <w:tblHeader/>
        </w:trPr>
        <w:tc>
          <w:tcPr>
            <w:tcW w:w="10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0B4024">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ОКТЯБРЬ</w:t>
            </w:r>
          </w:p>
        </w:tc>
      </w:tr>
      <w:tr w:rsidR="00B53BDA" w:rsidRPr="00B53BDA" w:rsidTr="00236B5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57</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Обеспечение профессиональной деятельности главных, старших медицинских сестер (для главных (старших) медицинских сестер, для главных (старших)</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О</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05.10-16.10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9</w:t>
            </w:r>
          </w:p>
        </w:tc>
      </w:tr>
      <w:tr w:rsidR="00B53BDA" w:rsidRPr="00B53BDA" w:rsidTr="00236B5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58</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Скорая медицинская помощь в терапии (для помощников врача по амбулаторно-поликлинической помощи, фельдшеров, медицинских сестер выездных бригад скорой медицинской помощи, медицинских братьев выездных бригад скорой медицинской помощи, фельдшеров выездных бригад скорой медицинской помощи, фельдшеров выездных бригад скорой медицинской помощи, выезжающих самостоятельно)</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05.10-16.10</w:t>
            </w:r>
          </w:p>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236B5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59</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Медицинское наблюдение и уход за пациентами с инфекционными заболеваниями (для медицинских сестер, медицинских братьев)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05.10-16.10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236B5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60</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Сестринское дело в стоматологии (для медицинских сестер, медицинских братьев)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С</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12.10-23.10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7</w:t>
            </w:r>
          </w:p>
        </w:tc>
      </w:tr>
      <w:tr w:rsidR="00B53BDA" w:rsidRPr="00B53BDA" w:rsidTr="00236B5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61</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Методы биохимических исследований, химико-токсикологического анализа в клинико-диагностических лабораториях (для фельдшеров-лаборантов)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МД</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12.10-23.10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236B5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62</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Медицинское наблюдение и уход за пациентами педиатрических отделений  (для медицинских сестер, медицинских братьев)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П</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12.10-23.10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10</w:t>
            </w:r>
          </w:p>
        </w:tc>
      </w:tr>
      <w:tr w:rsidR="00B53BDA" w:rsidRPr="00B53BDA" w:rsidTr="00236B5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63</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Психология общения и конфликты в медицине (для главных (старших) медицинских сестер, для главных (старших) медицинских братьев и их резерва, специалистов со средним специальным медицинским, фармацевтическим образованием)</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О</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19.10-30.10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20</w:t>
            </w:r>
          </w:p>
        </w:tc>
      </w:tr>
      <w:tr w:rsidR="00B53BDA" w:rsidRPr="00B53BDA" w:rsidTr="00236B5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64</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Скорая медицинская помощь на догоспитальном этапе (для акушерок, акушеров, помощников врача по амбулаторно-поликлинической помощи, фельдшеров, медицинских сестер, медицинских братьев, медицинских сестер выездных бригад скорой медицинской помощи, медицинских братьев выездных бригад скорой медицинской помощи, фельдшеров выездных бригад скорой медицинской помощи, фельдшеров выездных бригад скорой медицинской помощи, выезжающих самостоятельно)</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19.10-30.10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15</w:t>
            </w:r>
          </w:p>
        </w:tc>
      </w:tr>
      <w:tr w:rsidR="00B53BDA" w:rsidRPr="00B53BDA" w:rsidTr="00236B5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lastRenderedPageBreak/>
              <w:t>65</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работы медицинской сестры процедурного и прививочного кабинета (для медицинских сестер, медицинских братьев)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19.10-30.10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18</w:t>
            </w:r>
          </w:p>
        </w:tc>
      </w:tr>
      <w:tr w:rsidR="00B53BDA" w:rsidRPr="00B53BDA" w:rsidTr="00236B5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66</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Правовое обеспечение профессиональной деятельности медицинских работников (для специалистов со средним специальным медицинским образованием)</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О</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26.10-30.10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541A9B">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11</w:t>
            </w:r>
          </w:p>
        </w:tc>
      </w:tr>
      <w:tr w:rsidR="00B53BDA" w:rsidRPr="00B53BDA" w:rsidTr="00236B51">
        <w:trPr>
          <w:trHeight w:val="70"/>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67</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E1867">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Методы бактериологических исследований (для фельдшеров-лаборантов)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МД</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26.10-06.11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12</w:t>
            </w:r>
          </w:p>
        </w:tc>
      </w:tr>
      <w:tr w:rsidR="00B53BDA" w:rsidRPr="00B53BDA" w:rsidTr="00236B51">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68</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Медицинское наблюдение и уход за пациентами отделений терапевтического профиля больничных организаций (для медицинских сестер, медицинских братьев)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26.10-06.11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236B5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14</w:t>
            </w:r>
          </w:p>
        </w:tc>
      </w:tr>
      <w:tr w:rsidR="00B53BDA" w:rsidRPr="00B53BDA" w:rsidTr="00A66602">
        <w:trPr>
          <w:trHeight w:val="131"/>
          <w:tblHeader/>
        </w:trPr>
        <w:tc>
          <w:tcPr>
            <w:tcW w:w="10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0B4024">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НОЯБРЬ</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69</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работы помощника врача по амбулаторно-поликлинической помощи (для помощников врача по амбулаторно-поликлинической помощи, фельдшеров, медицинских сестер общей практики, медицинских братьев общей практики)</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5E3282">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jc w:val="center"/>
              <w:rPr>
                <w:rFonts w:ascii="Times New Roman" w:hAnsi="Times New Roman" w:cs="Times New Roman"/>
                <w:b/>
                <w:sz w:val="23"/>
                <w:szCs w:val="23"/>
              </w:rPr>
            </w:pPr>
            <w:r w:rsidRPr="00B53BDA">
              <w:rPr>
                <w:rFonts w:ascii="Times New Roman" w:hAnsi="Times New Roman" w:cs="Times New Roman"/>
                <w:b/>
                <w:sz w:val="23"/>
                <w:szCs w:val="23"/>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02.11-13.11</w:t>
            </w:r>
          </w:p>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10</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70</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E1867">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Освидетельствование работающих на предмет нахождения в состоянии алкогольного, наркотического или токсического опьянения (для специалистов со средним специальным медицинским образованием)</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5E3282">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175EAF">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02.11-06.11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25</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71</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E1867">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и оказание медицинской помощи пациентам с ВИЧ-инфекцией и ВИЧ-ассоциированными заболеваниями (для специалистов со средним специальным медицинским образованием)</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5E3282">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02.11-06.11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9</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72</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Инфекционная безопасность и инфекционный контроль в отделениях терапевтического профиля (для акушерок, акушеров, медицинских сестер, медицинских братьев, фельдшеров)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5E3282">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175EAF">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09.11-20.11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175EAF">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13</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73</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Анестезиологическое обеспечение хирургических операций (для медицинских сестер-</w:t>
            </w:r>
            <w:proofErr w:type="spellStart"/>
            <w:r w:rsidRPr="00B53BDA">
              <w:rPr>
                <w:rFonts w:ascii="Times New Roman" w:eastAsia="Times New Roman" w:hAnsi="Times New Roman" w:cs="Times New Roman"/>
                <w:sz w:val="23"/>
                <w:szCs w:val="23"/>
                <w:lang w:eastAsia="ru-RU"/>
              </w:rPr>
              <w:t>анестезистов</w:t>
            </w:r>
            <w:proofErr w:type="spellEnd"/>
            <w:r w:rsidRPr="00B53BDA">
              <w:rPr>
                <w:rFonts w:ascii="Times New Roman" w:eastAsia="Times New Roman" w:hAnsi="Times New Roman" w:cs="Times New Roman"/>
                <w:sz w:val="23"/>
                <w:szCs w:val="23"/>
                <w:lang w:eastAsia="ru-RU"/>
              </w:rPr>
              <w:t>, медицинских братьев-</w:t>
            </w:r>
            <w:proofErr w:type="spellStart"/>
            <w:r w:rsidRPr="00B53BDA">
              <w:rPr>
                <w:rFonts w:ascii="Times New Roman" w:eastAsia="Times New Roman" w:hAnsi="Times New Roman" w:cs="Times New Roman"/>
                <w:sz w:val="23"/>
                <w:szCs w:val="23"/>
                <w:lang w:eastAsia="ru-RU"/>
              </w:rPr>
              <w:t>анестезистов</w:t>
            </w:r>
            <w:proofErr w:type="spellEnd"/>
            <w:r w:rsidRPr="00B53BDA">
              <w:rPr>
                <w:rFonts w:ascii="Times New Roman" w:eastAsia="Times New Roman" w:hAnsi="Times New Roman" w:cs="Times New Roman"/>
                <w:sz w:val="23"/>
                <w:szCs w:val="23"/>
                <w:lang w:eastAsia="ru-RU"/>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5E3282">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Х</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09.11-20.11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10</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74</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 xml:space="preserve">Организация работы </w:t>
            </w:r>
            <w:proofErr w:type="spellStart"/>
            <w:r w:rsidRPr="00B53BDA">
              <w:rPr>
                <w:rFonts w:ascii="Times New Roman" w:eastAsia="Times New Roman" w:hAnsi="Times New Roman" w:cs="Times New Roman"/>
                <w:sz w:val="23"/>
                <w:szCs w:val="23"/>
                <w:lang w:eastAsia="ru-RU"/>
              </w:rPr>
              <w:t>рентгенолаборанта</w:t>
            </w:r>
            <w:proofErr w:type="spellEnd"/>
            <w:r w:rsidRPr="00B53BDA">
              <w:rPr>
                <w:rFonts w:ascii="Times New Roman" w:eastAsia="Times New Roman" w:hAnsi="Times New Roman" w:cs="Times New Roman"/>
                <w:sz w:val="23"/>
                <w:szCs w:val="23"/>
                <w:lang w:eastAsia="ru-RU"/>
              </w:rPr>
              <w:t xml:space="preserve"> (для рентгенолаборантов)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5E3282">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МД</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09.11-20.11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175EAF">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18</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75</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E1867">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Скорая медицинская помощь (для медицинских сестер, медицинских братьев)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5E3282">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16.11-27.11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20</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76</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E1867">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работы медицинской сестры хирургического отделения (для медицинских сестер, медицинских братьев)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5E3282">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Х</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16.11-27.11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77</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E1867">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Диспансерное наблюдение за пациентами в амбулаторно-поликлинических организациях (для медицинских сестер, медицинских братьев, помощников врача по амбулаторно-поликлинической помощи)</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5E3282">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23.11-04.12</w:t>
            </w:r>
          </w:p>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13</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78</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E1867">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Инфекционная безопасность и инфекционный контроль в детских организациях здравоохранения (для акушерок, акушеров, медицинских сестер, медицинских братьев, фельдшеров, помощников врача по амбулаторно-поликлинической помощи)</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5E3282">
            <w:pPr>
              <w:spacing w:after="0" w:line="240" w:lineRule="auto"/>
              <w:jc w:val="cente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П</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23.11-27.11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lastRenderedPageBreak/>
              <w:t>79</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4E1867">
            <w:pPr>
              <w:keepNext/>
              <w:spacing w:after="0" w:line="240" w:lineRule="auto"/>
              <w:ind w:left="-6"/>
              <w:jc w:val="both"/>
              <w:outlineLvl w:val="4"/>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Организация работы медицинской сестры приемного отделения организации здравоохранения (для медицинских сестер, медицинских братьев)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Т</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30.11-11.12</w:t>
            </w:r>
          </w:p>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A66602">
        <w:trPr>
          <w:trHeight w:val="131"/>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Интенсивная терапия и реанимация при неотложных состояниях (для медицинских сестер, медицинских братьев, медицинских сестер-</w:t>
            </w:r>
            <w:proofErr w:type="spellStart"/>
            <w:r w:rsidRPr="00B53BDA">
              <w:rPr>
                <w:rFonts w:ascii="Times New Roman" w:eastAsia="Times New Roman" w:hAnsi="Times New Roman" w:cs="Times New Roman"/>
                <w:sz w:val="23"/>
                <w:szCs w:val="23"/>
                <w:lang w:eastAsia="ru-RU"/>
              </w:rPr>
              <w:t>анестезистов</w:t>
            </w:r>
            <w:proofErr w:type="spellEnd"/>
            <w:r w:rsidRPr="00B53BDA">
              <w:rPr>
                <w:rFonts w:ascii="Times New Roman" w:eastAsia="Times New Roman" w:hAnsi="Times New Roman" w:cs="Times New Roman"/>
                <w:sz w:val="23"/>
                <w:szCs w:val="23"/>
                <w:lang w:eastAsia="ru-RU"/>
              </w:rPr>
              <w:t>, медицинских братьев-</w:t>
            </w:r>
            <w:proofErr w:type="spellStart"/>
            <w:r w:rsidRPr="00B53BDA">
              <w:rPr>
                <w:rFonts w:ascii="Times New Roman" w:eastAsia="Times New Roman" w:hAnsi="Times New Roman" w:cs="Times New Roman"/>
                <w:sz w:val="23"/>
                <w:szCs w:val="23"/>
                <w:lang w:eastAsia="ru-RU"/>
              </w:rPr>
              <w:t>анестезистов</w:t>
            </w:r>
            <w:proofErr w:type="spellEnd"/>
            <w:r w:rsidRPr="00B53BDA">
              <w:rPr>
                <w:rFonts w:ascii="Times New Roman" w:eastAsia="Times New Roman" w:hAnsi="Times New Roman" w:cs="Times New Roman"/>
                <w:sz w:val="23"/>
                <w:szCs w:val="23"/>
                <w:lang w:eastAsia="ru-RU"/>
              </w:rPr>
              <w:t>)</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jc w:val="center"/>
              <w:rPr>
                <w:rFonts w:ascii="Times New Roman" w:hAnsi="Times New Roman" w:cs="Times New Roman"/>
                <w:b/>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Х</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jc w:val="center"/>
              <w:rPr>
                <w:rFonts w:ascii="Times New Roman" w:hAnsi="Times New Roman" w:cs="Times New Roman"/>
                <w:b/>
                <w:sz w:val="23"/>
                <w:szCs w:val="23"/>
              </w:rPr>
            </w:pPr>
            <w:r w:rsidRPr="00B53BDA">
              <w:rPr>
                <w:rFonts w:ascii="Times New Roman" w:hAnsi="Times New Roman" w:cs="Times New Roman"/>
                <w:b/>
                <w:sz w:val="23"/>
                <w:szCs w:val="23"/>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hAnsi="Times New Roman" w:cs="Times New Roman"/>
                <w:b/>
                <w:bCs/>
                <w:iCs/>
                <w:sz w:val="23"/>
                <w:szCs w:val="23"/>
              </w:rPr>
            </w:pPr>
            <w:r w:rsidRPr="00B53BDA">
              <w:rPr>
                <w:rFonts w:ascii="Times New Roman" w:hAnsi="Times New Roman" w:cs="Times New Roman"/>
                <w:b/>
                <w:bCs/>
                <w:iCs/>
                <w:sz w:val="23"/>
                <w:szCs w:val="23"/>
              </w:rPr>
              <w:t>30.11-11.12</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255DE">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12</w:t>
            </w:r>
          </w:p>
        </w:tc>
      </w:tr>
      <w:tr w:rsidR="00B53BDA" w:rsidRPr="00B53BDA" w:rsidTr="00A66602">
        <w:trPr>
          <w:trHeight w:val="131"/>
          <w:tblHeader/>
        </w:trPr>
        <w:tc>
          <w:tcPr>
            <w:tcW w:w="10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0B4024">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ДЕКАБРЬ</w:t>
            </w:r>
          </w:p>
        </w:tc>
      </w:tr>
      <w:tr w:rsidR="00B53BDA" w:rsidRPr="00B53BDA" w:rsidTr="00A66602">
        <w:trPr>
          <w:trHeight w:val="70"/>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81</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Гинекологические и онкогинекологические заболевания (для акушерок, акушеров, помощников врача по амбулаторно-поликлинической помощи, фельдшеров)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5E3282">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Х</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A49DF">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07.12-18.12</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w:t>
            </w:r>
          </w:p>
        </w:tc>
      </w:tr>
      <w:tr w:rsidR="00B53BDA" w:rsidRPr="00B53BDA" w:rsidTr="00A66602">
        <w:trPr>
          <w:trHeight w:val="70"/>
          <w:tblHeader/>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965076">
            <w:pPr>
              <w:spacing w:after="0" w:line="240" w:lineRule="auto"/>
              <w:ind w:left="-108" w:right="-126"/>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82</w:t>
            </w:r>
          </w:p>
        </w:tc>
        <w:tc>
          <w:tcPr>
            <w:tcW w:w="50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jc w:val="both"/>
              <w:rPr>
                <w:rFonts w:ascii="Times New Roman" w:eastAsia="Times New Roman" w:hAnsi="Times New Roman" w:cs="Times New Roman"/>
                <w:sz w:val="23"/>
                <w:szCs w:val="23"/>
                <w:lang w:eastAsia="ru-RU"/>
              </w:rPr>
            </w:pPr>
            <w:r w:rsidRPr="00B53BDA">
              <w:rPr>
                <w:rFonts w:ascii="Times New Roman" w:eastAsia="Times New Roman" w:hAnsi="Times New Roman" w:cs="Times New Roman"/>
                <w:sz w:val="23"/>
                <w:szCs w:val="23"/>
                <w:lang w:eastAsia="ru-RU"/>
              </w:rPr>
              <w:t>Инфекционная безопасность и инфекционный контроль в отделениях хирургического профиля (для акушерок, акушеров, медицинских сестер, медицинских братьев, фельдшеров)</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5E3282">
            <w:pPr>
              <w:spacing w:after="0" w:line="240" w:lineRule="auto"/>
              <w:jc w:val="center"/>
              <w:rPr>
                <w:rFonts w:ascii="Times New Roman" w:hAnsi="Times New Roman" w:cs="Times New Roman"/>
                <w:b/>
                <w:sz w:val="23"/>
                <w:szCs w:val="23"/>
              </w:rPr>
            </w:pPr>
            <w:r w:rsidRPr="00B53BDA">
              <w:rPr>
                <w:rFonts w:ascii="Times New Roman" w:hAnsi="Times New Roman" w:cs="Times New Roman"/>
                <w:b/>
                <w:sz w:val="23"/>
                <w:szCs w:val="23"/>
              </w:rPr>
              <w:t>ПК</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Х</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63081">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FA49DF">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hAnsi="Times New Roman" w:cs="Times New Roman"/>
                <w:b/>
                <w:bCs/>
                <w:iCs/>
                <w:sz w:val="23"/>
                <w:szCs w:val="23"/>
              </w:rPr>
              <w:t>07.12-18.12</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51227" w:rsidRPr="00B53BDA" w:rsidRDefault="00451227" w:rsidP="00B81C1B">
            <w:pPr>
              <w:spacing w:after="0" w:line="240" w:lineRule="auto"/>
              <w:ind w:left="-108" w:right="-108"/>
              <w:jc w:val="center"/>
              <w:rPr>
                <w:rFonts w:ascii="Times New Roman" w:eastAsia="Times New Roman" w:hAnsi="Times New Roman" w:cs="Times New Roman"/>
                <w:b/>
                <w:sz w:val="23"/>
                <w:szCs w:val="23"/>
                <w:lang w:eastAsia="ru-RU"/>
              </w:rPr>
            </w:pPr>
            <w:r w:rsidRPr="00B53BDA">
              <w:rPr>
                <w:rFonts w:ascii="Times New Roman" w:eastAsia="Times New Roman" w:hAnsi="Times New Roman" w:cs="Times New Roman"/>
                <w:b/>
                <w:sz w:val="23"/>
                <w:szCs w:val="23"/>
                <w:lang w:eastAsia="ru-RU"/>
              </w:rPr>
              <w:t>16</w:t>
            </w:r>
          </w:p>
        </w:tc>
      </w:tr>
    </w:tbl>
    <w:p w:rsidR="00746B37" w:rsidRPr="00B53BDA" w:rsidRDefault="00746B37" w:rsidP="00205EA4">
      <w:pPr>
        <w:spacing w:after="0" w:line="240" w:lineRule="auto"/>
        <w:ind w:right="-322"/>
        <w:jc w:val="both"/>
        <w:rPr>
          <w:rFonts w:ascii="Times New Roman" w:eastAsia="Times New Roman" w:hAnsi="Times New Roman" w:cs="Times New Roman"/>
          <w:sz w:val="27"/>
          <w:szCs w:val="27"/>
          <w:lang w:eastAsia="ru-RU"/>
        </w:rPr>
      </w:pPr>
    </w:p>
    <w:p w:rsidR="00205EA4" w:rsidRPr="00B53BDA" w:rsidRDefault="00205EA4" w:rsidP="00205EA4">
      <w:pPr>
        <w:spacing w:after="0" w:line="240" w:lineRule="auto"/>
        <w:ind w:right="-322"/>
        <w:jc w:val="both"/>
        <w:rPr>
          <w:rFonts w:ascii="Times New Roman" w:eastAsia="Times New Roman" w:hAnsi="Times New Roman" w:cs="Times New Roman"/>
          <w:b/>
          <w:sz w:val="27"/>
          <w:szCs w:val="27"/>
          <w:lang w:eastAsia="ru-RU"/>
        </w:rPr>
      </w:pPr>
      <w:r w:rsidRPr="00B53BDA">
        <w:rPr>
          <w:rFonts w:ascii="Times New Roman" w:eastAsia="Times New Roman" w:hAnsi="Times New Roman" w:cs="Times New Roman"/>
          <w:sz w:val="27"/>
          <w:szCs w:val="27"/>
          <w:lang w:eastAsia="ru-RU"/>
        </w:rPr>
        <w:t>Образовательных программ всего –</w:t>
      </w:r>
      <w:r w:rsidR="000832EE" w:rsidRPr="00B53BDA">
        <w:rPr>
          <w:rFonts w:ascii="Times New Roman" w:eastAsia="Times New Roman" w:hAnsi="Times New Roman" w:cs="Times New Roman"/>
          <w:sz w:val="27"/>
          <w:szCs w:val="27"/>
          <w:lang w:eastAsia="ru-RU"/>
        </w:rPr>
        <w:t xml:space="preserve"> </w:t>
      </w:r>
      <w:r w:rsidR="000832EE" w:rsidRPr="00B53BDA">
        <w:rPr>
          <w:rFonts w:ascii="Times New Roman" w:eastAsia="Times New Roman" w:hAnsi="Times New Roman" w:cs="Times New Roman"/>
          <w:b/>
          <w:sz w:val="27"/>
          <w:szCs w:val="27"/>
          <w:lang w:eastAsia="ru-RU"/>
        </w:rPr>
        <w:t>82</w:t>
      </w:r>
      <w:r w:rsidRPr="00B53BDA">
        <w:rPr>
          <w:rFonts w:ascii="Times New Roman" w:eastAsia="Times New Roman" w:hAnsi="Times New Roman" w:cs="Times New Roman"/>
          <w:b/>
          <w:sz w:val="27"/>
          <w:szCs w:val="27"/>
          <w:lang w:eastAsia="ru-RU"/>
        </w:rPr>
        <w:t xml:space="preserve"> </w:t>
      </w:r>
      <w:r w:rsidRPr="00B53BDA">
        <w:rPr>
          <w:rFonts w:ascii="Times New Roman" w:eastAsia="Times New Roman" w:hAnsi="Times New Roman" w:cs="Times New Roman"/>
          <w:b/>
          <w:sz w:val="27"/>
          <w:szCs w:val="27"/>
          <w:lang w:eastAsia="ru-RU"/>
        </w:rPr>
        <w:tab/>
        <w:t xml:space="preserve">  </w:t>
      </w:r>
      <w:r w:rsidRPr="00B53BDA">
        <w:rPr>
          <w:rFonts w:ascii="Times New Roman" w:eastAsia="Times New Roman" w:hAnsi="Times New Roman" w:cs="Times New Roman"/>
          <w:sz w:val="27"/>
          <w:szCs w:val="27"/>
          <w:lang w:eastAsia="ru-RU"/>
        </w:rPr>
        <w:t xml:space="preserve">Количество слушателей всего – </w:t>
      </w:r>
      <w:r w:rsidR="00175EAF" w:rsidRPr="00B53BDA">
        <w:rPr>
          <w:rFonts w:ascii="Times New Roman" w:eastAsia="Times New Roman" w:hAnsi="Times New Roman" w:cs="Times New Roman"/>
          <w:b/>
          <w:sz w:val="27"/>
          <w:szCs w:val="27"/>
          <w:lang w:eastAsia="ru-RU"/>
        </w:rPr>
        <w:t>1000</w:t>
      </w:r>
    </w:p>
    <w:p w:rsidR="00205EA4" w:rsidRPr="00B53BDA" w:rsidRDefault="00205EA4" w:rsidP="00205EA4">
      <w:pPr>
        <w:spacing w:after="0" w:line="240" w:lineRule="auto"/>
        <w:ind w:right="-322"/>
        <w:jc w:val="both"/>
        <w:rPr>
          <w:rFonts w:ascii="Times New Roman" w:eastAsia="Times New Roman" w:hAnsi="Times New Roman" w:cs="Times New Roman"/>
          <w:sz w:val="27"/>
          <w:szCs w:val="27"/>
          <w:lang w:eastAsia="ru-RU"/>
        </w:rPr>
      </w:pPr>
      <w:proofErr w:type="gramStart"/>
      <w:r w:rsidRPr="00B53BDA">
        <w:rPr>
          <w:rFonts w:ascii="Times New Roman" w:eastAsia="Times New Roman" w:hAnsi="Times New Roman" w:cs="Times New Roman"/>
          <w:sz w:val="27"/>
          <w:szCs w:val="27"/>
          <w:lang w:eastAsia="ru-RU"/>
        </w:rPr>
        <w:t>П</w:t>
      </w:r>
      <w:proofErr w:type="gramEnd"/>
      <w:r w:rsidRPr="00B53BDA">
        <w:rPr>
          <w:rFonts w:ascii="Times New Roman" w:eastAsia="Times New Roman" w:hAnsi="Times New Roman" w:cs="Times New Roman"/>
          <w:sz w:val="27"/>
          <w:szCs w:val="27"/>
          <w:lang w:eastAsia="ru-RU"/>
        </w:rPr>
        <w:t xml:space="preserve">    –  </w:t>
      </w:r>
      <w:r w:rsidR="000832EE" w:rsidRPr="00B53BDA">
        <w:rPr>
          <w:rFonts w:ascii="Times New Roman" w:eastAsia="Times New Roman" w:hAnsi="Times New Roman" w:cs="Times New Roman"/>
          <w:b/>
          <w:sz w:val="27"/>
          <w:szCs w:val="27"/>
          <w:lang w:eastAsia="ru-RU"/>
        </w:rPr>
        <w:t>4</w:t>
      </w:r>
      <w:r w:rsidRPr="00B53BDA">
        <w:rPr>
          <w:rFonts w:ascii="Times New Roman" w:eastAsia="Times New Roman" w:hAnsi="Times New Roman" w:cs="Times New Roman"/>
          <w:sz w:val="27"/>
          <w:szCs w:val="27"/>
          <w:lang w:eastAsia="ru-RU"/>
        </w:rPr>
        <w:tab/>
      </w:r>
      <w:r w:rsidRPr="00B53BDA">
        <w:rPr>
          <w:rFonts w:ascii="Times New Roman" w:eastAsia="Times New Roman" w:hAnsi="Times New Roman" w:cs="Times New Roman"/>
          <w:sz w:val="27"/>
          <w:szCs w:val="27"/>
          <w:lang w:eastAsia="ru-RU"/>
        </w:rPr>
        <w:tab/>
      </w:r>
      <w:r w:rsidRPr="00B53BDA">
        <w:rPr>
          <w:rFonts w:ascii="Times New Roman" w:eastAsia="Times New Roman" w:hAnsi="Times New Roman" w:cs="Times New Roman"/>
          <w:sz w:val="27"/>
          <w:szCs w:val="27"/>
          <w:lang w:eastAsia="ru-RU"/>
        </w:rPr>
        <w:tab/>
      </w:r>
      <w:r w:rsidRPr="00B53BDA">
        <w:rPr>
          <w:rFonts w:ascii="Times New Roman" w:eastAsia="Times New Roman" w:hAnsi="Times New Roman" w:cs="Times New Roman"/>
          <w:sz w:val="27"/>
          <w:szCs w:val="27"/>
          <w:lang w:eastAsia="ru-RU"/>
        </w:rPr>
        <w:tab/>
      </w:r>
      <w:r w:rsidRPr="00B53BDA">
        <w:rPr>
          <w:rFonts w:ascii="Times New Roman" w:eastAsia="Times New Roman" w:hAnsi="Times New Roman" w:cs="Times New Roman"/>
          <w:sz w:val="27"/>
          <w:szCs w:val="27"/>
          <w:lang w:eastAsia="ru-RU"/>
        </w:rPr>
        <w:tab/>
      </w:r>
      <w:r w:rsidRPr="00B53BDA">
        <w:rPr>
          <w:rFonts w:ascii="Times New Roman" w:eastAsia="Times New Roman" w:hAnsi="Times New Roman" w:cs="Times New Roman"/>
          <w:sz w:val="27"/>
          <w:szCs w:val="27"/>
          <w:lang w:eastAsia="ru-RU"/>
        </w:rPr>
        <w:tab/>
        <w:t xml:space="preserve">  П    –  </w:t>
      </w:r>
      <w:r w:rsidR="00430E16" w:rsidRPr="00B53BDA">
        <w:rPr>
          <w:rFonts w:ascii="Times New Roman" w:eastAsia="Times New Roman" w:hAnsi="Times New Roman" w:cs="Times New Roman"/>
          <w:b/>
          <w:sz w:val="27"/>
          <w:szCs w:val="27"/>
          <w:lang w:eastAsia="ru-RU"/>
        </w:rPr>
        <w:t>33</w:t>
      </w:r>
    </w:p>
    <w:p w:rsidR="002643C7" w:rsidRPr="00B53BDA" w:rsidRDefault="00205EA4" w:rsidP="00DA0863">
      <w:pPr>
        <w:spacing w:after="0" w:line="240" w:lineRule="auto"/>
        <w:ind w:right="-322"/>
        <w:jc w:val="both"/>
      </w:pPr>
      <w:r w:rsidRPr="00B53BDA">
        <w:rPr>
          <w:rFonts w:ascii="Times New Roman" w:eastAsia="Times New Roman" w:hAnsi="Times New Roman" w:cs="Times New Roman"/>
          <w:sz w:val="27"/>
          <w:szCs w:val="27"/>
          <w:lang w:eastAsia="ru-RU"/>
        </w:rPr>
        <w:t xml:space="preserve">ПК  –  </w:t>
      </w:r>
      <w:r w:rsidR="000832EE" w:rsidRPr="00B53BDA">
        <w:rPr>
          <w:rFonts w:ascii="Times New Roman" w:eastAsia="Times New Roman" w:hAnsi="Times New Roman" w:cs="Times New Roman"/>
          <w:b/>
          <w:sz w:val="27"/>
          <w:szCs w:val="27"/>
          <w:lang w:eastAsia="ru-RU"/>
        </w:rPr>
        <w:t>78</w:t>
      </w:r>
      <w:r w:rsidRPr="00B53BDA">
        <w:rPr>
          <w:rFonts w:ascii="Times New Roman" w:eastAsia="Times New Roman" w:hAnsi="Times New Roman" w:cs="Times New Roman"/>
          <w:b/>
          <w:sz w:val="27"/>
          <w:szCs w:val="27"/>
          <w:lang w:eastAsia="ru-RU"/>
        </w:rPr>
        <w:t xml:space="preserve"> </w:t>
      </w:r>
      <w:r w:rsidRPr="00B53BDA">
        <w:rPr>
          <w:rFonts w:ascii="Times New Roman" w:eastAsia="Times New Roman" w:hAnsi="Times New Roman" w:cs="Times New Roman"/>
          <w:b/>
          <w:sz w:val="27"/>
          <w:szCs w:val="27"/>
          <w:lang w:eastAsia="ru-RU"/>
        </w:rPr>
        <w:tab/>
      </w:r>
      <w:r w:rsidRPr="00B53BDA">
        <w:rPr>
          <w:rFonts w:ascii="Times New Roman" w:eastAsia="Times New Roman" w:hAnsi="Times New Roman" w:cs="Times New Roman"/>
          <w:sz w:val="27"/>
          <w:szCs w:val="27"/>
          <w:lang w:eastAsia="ru-RU"/>
        </w:rPr>
        <w:tab/>
      </w:r>
      <w:r w:rsidRPr="00B53BDA">
        <w:rPr>
          <w:rFonts w:ascii="Times New Roman" w:eastAsia="Times New Roman" w:hAnsi="Times New Roman" w:cs="Times New Roman"/>
          <w:sz w:val="27"/>
          <w:szCs w:val="27"/>
          <w:lang w:eastAsia="ru-RU"/>
        </w:rPr>
        <w:tab/>
      </w:r>
      <w:r w:rsidRPr="00B53BDA">
        <w:rPr>
          <w:rFonts w:ascii="Times New Roman" w:eastAsia="Times New Roman" w:hAnsi="Times New Roman" w:cs="Times New Roman"/>
          <w:sz w:val="27"/>
          <w:szCs w:val="27"/>
          <w:lang w:eastAsia="ru-RU"/>
        </w:rPr>
        <w:tab/>
      </w:r>
      <w:r w:rsidRPr="00B53BDA">
        <w:rPr>
          <w:rFonts w:ascii="Times New Roman" w:eastAsia="Times New Roman" w:hAnsi="Times New Roman" w:cs="Times New Roman"/>
          <w:sz w:val="27"/>
          <w:szCs w:val="27"/>
          <w:lang w:eastAsia="ru-RU"/>
        </w:rPr>
        <w:tab/>
      </w:r>
      <w:r w:rsidRPr="00B53BDA">
        <w:rPr>
          <w:rFonts w:ascii="Times New Roman" w:eastAsia="Times New Roman" w:hAnsi="Times New Roman" w:cs="Times New Roman"/>
          <w:sz w:val="27"/>
          <w:szCs w:val="27"/>
          <w:lang w:eastAsia="ru-RU"/>
        </w:rPr>
        <w:tab/>
        <w:t xml:space="preserve">  ПК  – </w:t>
      </w:r>
      <w:r w:rsidRPr="00B53BDA">
        <w:rPr>
          <w:rFonts w:ascii="Times New Roman" w:eastAsia="Times New Roman" w:hAnsi="Times New Roman" w:cs="Times New Roman"/>
          <w:b/>
          <w:sz w:val="27"/>
          <w:szCs w:val="27"/>
          <w:lang w:eastAsia="ru-RU"/>
        </w:rPr>
        <w:t xml:space="preserve"> </w:t>
      </w:r>
      <w:r w:rsidR="00175EAF" w:rsidRPr="00B53BDA">
        <w:rPr>
          <w:rFonts w:ascii="Times New Roman" w:eastAsia="Times New Roman" w:hAnsi="Times New Roman" w:cs="Times New Roman"/>
          <w:b/>
          <w:sz w:val="27"/>
          <w:szCs w:val="27"/>
          <w:lang w:eastAsia="ru-RU"/>
        </w:rPr>
        <w:t>967</w:t>
      </w:r>
    </w:p>
    <w:sectPr w:rsidR="002643C7" w:rsidRPr="00B53BDA" w:rsidSect="008E7022">
      <w:pgSz w:w="11906" w:h="16838" w:code="9"/>
      <w:pgMar w:top="993" w:right="850"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499"/>
    <w:multiLevelType w:val="hybridMultilevel"/>
    <w:tmpl w:val="1F9E4428"/>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
    <w:nsid w:val="14367FA1"/>
    <w:multiLevelType w:val="hybridMultilevel"/>
    <w:tmpl w:val="6D306A5A"/>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
    <w:nsid w:val="1E194AFD"/>
    <w:multiLevelType w:val="hybridMultilevel"/>
    <w:tmpl w:val="6D306A5A"/>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
    <w:nsid w:val="1E6428C4"/>
    <w:multiLevelType w:val="hybridMultilevel"/>
    <w:tmpl w:val="F684CDB8"/>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
    <w:nsid w:val="28964B9D"/>
    <w:multiLevelType w:val="hybridMultilevel"/>
    <w:tmpl w:val="212A8892"/>
    <w:lvl w:ilvl="0" w:tplc="0419000F">
      <w:start w:val="1"/>
      <w:numFmt w:val="decimal"/>
      <w:lvlText w:val="%1."/>
      <w:lvlJc w:val="left"/>
      <w:pPr>
        <w:ind w:left="50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
    <w:nsid w:val="2919668D"/>
    <w:multiLevelType w:val="hybridMultilevel"/>
    <w:tmpl w:val="E5E2B040"/>
    <w:lvl w:ilvl="0" w:tplc="0419000F">
      <w:start w:val="1"/>
      <w:numFmt w:val="decimal"/>
      <w:lvlText w:val="%1."/>
      <w:lvlJc w:val="left"/>
      <w:pPr>
        <w:ind w:left="360"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6">
    <w:nsid w:val="300F590D"/>
    <w:multiLevelType w:val="hybridMultilevel"/>
    <w:tmpl w:val="1D14099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41191843"/>
    <w:multiLevelType w:val="hybridMultilevel"/>
    <w:tmpl w:val="C8867762"/>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8">
    <w:nsid w:val="49323BAA"/>
    <w:multiLevelType w:val="hybridMultilevel"/>
    <w:tmpl w:val="947CDF18"/>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74313B"/>
    <w:multiLevelType w:val="hybridMultilevel"/>
    <w:tmpl w:val="414E9B5A"/>
    <w:lvl w:ilvl="0" w:tplc="212A9A30">
      <w:start w:val="1"/>
      <w:numFmt w:val="decimal"/>
      <w:lvlText w:val="%1."/>
      <w:lvlJc w:val="left"/>
      <w:pPr>
        <w:tabs>
          <w:tab w:val="num" w:pos="644"/>
        </w:tabs>
        <w:ind w:left="644"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DE14E5C"/>
    <w:multiLevelType w:val="hybridMultilevel"/>
    <w:tmpl w:val="648E3362"/>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1">
    <w:nsid w:val="64350F1A"/>
    <w:multiLevelType w:val="hybridMultilevel"/>
    <w:tmpl w:val="C99E2A24"/>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2">
    <w:nsid w:val="6920490A"/>
    <w:multiLevelType w:val="hybridMultilevel"/>
    <w:tmpl w:val="212A8892"/>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3">
    <w:nsid w:val="6DD55B08"/>
    <w:multiLevelType w:val="hybridMultilevel"/>
    <w:tmpl w:val="81A073B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3251856"/>
    <w:multiLevelType w:val="hybridMultilevel"/>
    <w:tmpl w:val="E5E2B040"/>
    <w:lvl w:ilvl="0" w:tplc="0419000F">
      <w:start w:val="1"/>
      <w:numFmt w:val="decimal"/>
      <w:lvlText w:val="%1."/>
      <w:lvlJc w:val="left"/>
      <w:pPr>
        <w:ind w:left="360"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5">
    <w:nsid w:val="7A543A2A"/>
    <w:multiLevelType w:val="hybridMultilevel"/>
    <w:tmpl w:val="F1C0030E"/>
    <w:lvl w:ilvl="0" w:tplc="757A2F62">
      <w:start w:val="1"/>
      <w:numFmt w:val="decimal"/>
      <w:lvlText w:val="%1."/>
      <w:lvlJc w:val="left"/>
      <w:pPr>
        <w:ind w:left="360" w:hanging="360"/>
      </w:pPr>
      <w:rPr>
        <w:sz w:val="26"/>
        <w:szCs w:val="2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3"/>
  </w:num>
  <w:num w:numId="4">
    <w:abstractNumId w:val="10"/>
  </w:num>
  <w:num w:numId="5">
    <w:abstractNumId w:val="14"/>
  </w:num>
  <w:num w:numId="6">
    <w:abstractNumId w:val="5"/>
  </w:num>
  <w:num w:numId="7">
    <w:abstractNumId w:val="15"/>
  </w:num>
  <w:num w:numId="8">
    <w:abstractNumId w:val="8"/>
  </w:num>
  <w:num w:numId="9">
    <w:abstractNumId w:val="7"/>
  </w:num>
  <w:num w:numId="10">
    <w:abstractNumId w:val="11"/>
  </w:num>
  <w:num w:numId="11">
    <w:abstractNumId w:val="3"/>
  </w:num>
  <w:num w:numId="12">
    <w:abstractNumId w:val="6"/>
  </w:num>
  <w:num w:numId="13">
    <w:abstractNumId w:val="0"/>
  </w:num>
  <w:num w:numId="14">
    <w:abstractNumId w:val="2"/>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8A"/>
    <w:rsid w:val="00011BE9"/>
    <w:rsid w:val="00031105"/>
    <w:rsid w:val="0004110B"/>
    <w:rsid w:val="00045546"/>
    <w:rsid w:val="00047128"/>
    <w:rsid w:val="00054785"/>
    <w:rsid w:val="00061281"/>
    <w:rsid w:val="00062F19"/>
    <w:rsid w:val="0007205E"/>
    <w:rsid w:val="00076B9D"/>
    <w:rsid w:val="00080321"/>
    <w:rsid w:val="00082262"/>
    <w:rsid w:val="00082EBD"/>
    <w:rsid w:val="000832EE"/>
    <w:rsid w:val="000840B7"/>
    <w:rsid w:val="00085C19"/>
    <w:rsid w:val="00085E1F"/>
    <w:rsid w:val="00086E9C"/>
    <w:rsid w:val="0009036B"/>
    <w:rsid w:val="00090C0B"/>
    <w:rsid w:val="00093C9C"/>
    <w:rsid w:val="000A196E"/>
    <w:rsid w:val="000A58AF"/>
    <w:rsid w:val="000A71EC"/>
    <w:rsid w:val="000B4024"/>
    <w:rsid w:val="000C4286"/>
    <w:rsid w:val="000C5DF7"/>
    <w:rsid w:val="000D00EA"/>
    <w:rsid w:val="000D6142"/>
    <w:rsid w:val="000D75E3"/>
    <w:rsid w:val="000E40A5"/>
    <w:rsid w:val="000F4513"/>
    <w:rsid w:val="001010C3"/>
    <w:rsid w:val="00122CA7"/>
    <w:rsid w:val="0014282C"/>
    <w:rsid w:val="00144775"/>
    <w:rsid w:val="00146350"/>
    <w:rsid w:val="00150012"/>
    <w:rsid w:val="00175EAF"/>
    <w:rsid w:val="0017628F"/>
    <w:rsid w:val="00177608"/>
    <w:rsid w:val="00177D5B"/>
    <w:rsid w:val="00183DA0"/>
    <w:rsid w:val="00185893"/>
    <w:rsid w:val="00185A47"/>
    <w:rsid w:val="00185E84"/>
    <w:rsid w:val="001908AD"/>
    <w:rsid w:val="00192BDA"/>
    <w:rsid w:val="00196DF7"/>
    <w:rsid w:val="001A0D93"/>
    <w:rsid w:val="001B4510"/>
    <w:rsid w:val="001B50EB"/>
    <w:rsid w:val="001C1FE9"/>
    <w:rsid w:val="001C216D"/>
    <w:rsid w:val="001C57E5"/>
    <w:rsid w:val="001D1592"/>
    <w:rsid w:val="001D3F64"/>
    <w:rsid w:val="001E2960"/>
    <w:rsid w:val="001E5633"/>
    <w:rsid w:val="001E5F74"/>
    <w:rsid w:val="001F7237"/>
    <w:rsid w:val="001F79CC"/>
    <w:rsid w:val="00200C6F"/>
    <w:rsid w:val="00205EA4"/>
    <w:rsid w:val="00215A08"/>
    <w:rsid w:val="00224A5C"/>
    <w:rsid w:val="00225B32"/>
    <w:rsid w:val="002346AB"/>
    <w:rsid w:val="00236B51"/>
    <w:rsid w:val="002445AE"/>
    <w:rsid w:val="00245ECA"/>
    <w:rsid w:val="002643C7"/>
    <w:rsid w:val="002646B1"/>
    <w:rsid w:val="002921D8"/>
    <w:rsid w:val="002976FD"/>
    <w:rsid w:val="00297D06"/>
    <w:rsid w:val="002C43A9"/>
    <w:rsid w:val="002D1139"/>
    <w:rsid w:val="002D60DC"/>
    <w:rsid w:val="002E03A5"/>
    <w:rsid w:val="002E0A9A"/>
    <w:rsid w:val="002F114F"/>
    <w:rsid w:val="003027CF"/>
    <w:rsid w:val="0030639F"/>
    <w:rsid w:val="00312AA7"/>
    <w:rsid w:val="00316858"/>
    <w:rsid w:val="00317B8A"/>
    <w:rsid w:val="00322BDE"/>
    <w:rsid w:val="00325DB6"/>
    <w:rsid w:val="00325DF5"/>
    <w:rsid w:val="003267F8"/>
    <w:rsid w:val="00330C9A"/>
    <w:rsid w:val="00330DA0"/>
    <w:rsid w:val="00337D09"/>
    <w:rsid w:val="00353C9B"/>
    <w:rsid w:val="0038411A"/>
    <w:rsid w:val="00391AD5"/>
    <w:rsid w:val="00391BF2"/>
    <w:rsid w:val="00395168"/>
    <w:rsid w:val="003A0B21"/>
    <w:rsid w:val="003A7FB7"/>
    <w:rsid w:val="003B3B74"/>
    <w:rsid w:val="003B4E23"/>
    <w:rsid w:val="003C710B"/>
    <w:rsid w:val="003D1423"/>
    <w:rsid w:val="003D178D"/>
    <w:rsid w:val="003D1EC8"/>
    <w:rsid w:val="003D499D"/>
    <w:rsid w:val="003D77F6"/>
    <w:rsid w:val="003E0DCD"/>
    <w:rsid w:val="003E76EC"/>
    <w:rsid w:val="003F244C"/>
    <w:rsid w:val="003F67A5"/>
    <w:rsid w:val="003F6BFE"/>
    <w:rsid w:val="00401A18"/>
    <w:rsid w:val="00415E8D"/>
    <w:rsid w:val="00417042"/>
    <w:rsid w:val="00427B74"/>
    <w:rsid w:val="00430E16"/>
    <w:rsid w:val="00441CD9"/>
    <w:rsid w:val="004425DB"/>
    <w:rsid w:val="00451227"/>
    <w:rsid w:val="00451AD8"/>
    <w:rsid w:val="00467993"/>
    <w:rsid w:val="0047401F"/>
    <w:rsid w:val="004755DB"/>
    <w:rsid w:val="00475AA3"/>
    <w:rsid w:val="00475C7F"/>
    <w:rsid w:val="00483A8D"/>
    <w:rsid w:val="00485F91"/>
    <w:rsid w:val="0048688A"/>
    <w:rsid w:val="0049195B"/>
    <w:rsid w:val="004A67DE"/>
    <w:rsid w:val="004A7D38"/>
    <w:rsid w:val="004C4A5D"/>
    <w:rsid w:val="004C5687"/>
    <w:rsid w:val="004D0B70"/>
    <w:rsid w:val="004E073D"/>
    <w:rsid w:val="004E1867"/>
    <w:rsid w:val="004E22D7"/>
    <w:rsid w:val="004E2FC4"/>
    <w:rsid w:val="004E3A69"/>
    <w:rsid w:val="004E589A"/>
    <w:rsid w:val="004E6DEE"/>
    <w:rsid w:val="004F2341"/>
    <w:rsid w:val="004F27A8"/>
    <w:rsid w:val="004F5C76"/>
    <w:rsid w:val="004F6B9A"/>
    <w:rsid w:val="004F76EE"/>
    <w:rsid w:val="00504809"/>
    <w:rsid w:val="005062A3"/>
    <w:rsid w:val="005104EE"/>
    <w:rsid w:val="005122EC"/>
    <w:rsid w:val="00517DB4"/>
    <w:rsid w:val="00531693"/>
    <w:rsid w:val="00534969"/>
    <w:rsid w:val="00541A9B"/>
    <w:rsid w:val="00575B30"/>
    <w:rsid w:val="00584A85"/>
    <w:rsid w:val="005864E3"/>
    <w:rsid w:val="0059259E"/>
    <w:rsid w:val="005966AE"/>
    <w:rsid w:val="005968CF"/>
    <w:rsid w:val="005B0616"/>
    <w:rsid w:val="005B4C92"/>
    <w:rsid w:val="005C139A"/>
    <w:rsid w:val="005C6E98"/>
    <w:rsid w:val="005E475A"/>
    <w:rsid w:val="005F71A1"/>
    <w:rsid w:val="006031C7"/>
    <w:rsid w:val="006103D9"/>
    <w:rsid w:val="00612A85"/>
    <w:rsid w:val="0061545F"/>
    <w:rsid w:val="0061770F"/>
    <w:rsid w:val="00622994"/>
    <w:rsid w:val="006318FA"/>
    <w:rsid w:val="00631FBE"/>
    <w:rsid w:val="0063673A"/>
    <w:rsid w:val="006368BF"/>
    <w:rsid w:val="00652FD9"/>
    <w:rsid w:val="006533F8"/>
    <w:rsid w:val="00665610"/>
    <w:rsid w:val="006661AD"/>
    <w:rsid w:val="0066627D"/>
    <w:rsid w:val="00666615"/>
    <w:rsid w:val="00666C53"/>
    <w:rsid w:val="006721C7"/>
    <w:rsid w:val="0067665A"/>
    <w:rsid w:val="00682125"/>
    <w:rsid w:val="0068402A"/>
    <w:rsid w:val="00690013"/>
    <w:rsid w:val="006A3C7A"/>
    <w:rsid w:val="006A5423"/>
    <w:rsid w:val="006A6180"/>
    <w:rsid w:val="006A7B8E"/>
    <w:rsid w:val="006A7E55"/>
    <w:rsid w:val="006B3752"/>
    <w:rsid w:val="006B5F76"/>
    <w:rsid w:val="006C0B4F"/>
    <w:rsid w:val="006C2A70"/>
    <w:rsid w:val="006E093D"/>
    <w:rsid w:val="006E0B04"/>
    <w:rsid w:val="006E1A56"/>
    <w:rsid w:val="006E625F"/>
    <w:rsid w:val="006F77C8"/>
    <w:rsid w:val="0071112F"/>
    <w:rsid w:val="00714A42"/>
    <w:rsid w:val="00714E9A"/>
    <w:rsid w:val="00717D61"/>
    <w:rsid w:val="00720563"/>
    <w:rsid w:val="00730FB4"/>
    <w:rsid w:val="007425CF"/>
    <w:rsid w:val="00742604"/>
    <w:rsid w:val="00746B37"/>
    <w:rsid w:val="0075158E"/>
    <w:rsid w:val="00776218"/>
    <w:rsid w:val="007770E0"/>
    <w:rsid w:val="00784C45"/>
    <w:rsid w:val="007850D1"/>
    <w:rsid w:val="0079079B"/>
    <w:rsid w:val="00791016"/>
    <w:rsid w:val="007955D3"/>
    <w:rsid w:val="00795EA3"/>
    <w:rsid w:val="007A151D"/>
    <w:rsid w:val="007A60B3"/>
    <w:rsid w:val="007B080A"/>
    <w:rsid w:val="007B29C0"/>
    <w:rsid w:val="007B34F6"/>
    <w:rsid w:val="007B4DC3"/>
    <w:rsid w:val="007B5FA6"/>
    <w:rsid w:val="007C283E"/>
    <w:rsid w:val="007C2B3C"/>
    <w:rsid w:val="007C6632"/>
    <w:rsid w:val="007C7EAD"/>
    <w:rsid w:val="007D13A0"/>
    <w:rsid w:val="007E1F0D"/>
    <w:rsid w:val="007E4A47"/>
    <w:rsid w:val="007F1AE0"/>
    <w:rsid w:val="007F2A21"/>
    <w:rsid w:val="0080238E"/>
    <w:rsid w:val="0080358B"/>
    <w:rsid w:val="00806E2D"/>
    <w:rsid w:val="0080718E"/>
    <w:rsid w:val="008135D5"/>
    <w:rsid w:val="00824194"/>
    <w:rsid w:val="0083080F"/>
    <w:rsid w:val="0083188A"/>
    <w:rsid w:val="00835F4B"/>
    <w:rsid w:val="00852501"/>
    <w:rsid w:val="00864420"/>
    <w:rsid w:val="00864FCD"/>
    <w:rsid w:val="00867C6D"/>
    <w:rsid w:val="0089241A"/>
    <w:rsid w:val="008A4A38"/>
    <w:rsid w:val="008B1B27"/>
    <w:rsid w:val="008B429C"/>
    <w:rsid w:val="008C1C97"/>
    <w:rsid w:val="008C78A5"/>
    <w:rsid w:val="008E7022"/>
    <w:rsid w:val="008F116A"/>
    <w:rsid w:val="008F12E4"/>
    <w:rsid w:val="008F2290"/>
    <w:rsid w:val="008F3581"/>
    <w:rsid w:val="008F6F0D"/>
    <w:rsid w:val="0090776D"/>
    <w:rsid w:val="009169A6"/>
    <w:rsid w:val="00920140"/>
    <w:rsid w:val="009255DE"/>
    <w:rsid w:val="009267E3"/>
    <w:rsid w:val="00927F30"/>
    <w:rsid w:val="009368C8"/>
    <w:rsid w:val="00950895"/>
    <w:rsid w:val="0096161E"/>
    <w:rsid w:val="0096398B"/>
    <w:rsid w:val="00965076"/>
    <w:rsid w:val="009751EF"/>
    <w:rsid w:val="009757C2"/>
    <w:rsid w:val="00977199"/>
    <w:rsid w:val="00995669"/>
    <w:rsid w:val="00996F08"/>
    <w:rsid w:val="009A321E"/>
    <w:rsid w:val="009C162C"/>
    <w:rsid w:val="009D2567"/>
    <w:rsid w:val="009D430B"/>
    <w:rsid w:val="009D6355"/>
    <w:rsid w:val="009E1114"/>
    <w:rsid w:val="009F0580"/>
    <w:rsid w:val="009F16DE"/>
    <w:rsid w:val="00A041E1"/>
    <w:rsid w:val="00A12927"/>
    <w:rsid w:val="00A159F8"/>
    <w:rsid w:val="00A167F0"/>
    <w:rsid w:val="00A27274"/>
    <w:rsid w:val="00A4298A"/>
    <w:rsid w:val="00A50B91"/>
    <w:rsid w:val="00A54B5A"/>
    <w:rsid w:val="00A54EA0"/>
    <w:rsid w:val="00A56A48"/>
    <w:rsid w:val="00A6093D"/>
    <w:rsid w:val="00A66602"/>
    <w:rsid w:val="00A77AFF"/>
    <w:rsid w:val="00A81D25"/>
    <w:rsid w:val="00A86D6D"/>
    <w:rsid w:val="00A9157A"/>
    <w:rsid w:val="00AA0566"/>
    <w:rsid w:val="00AC7AF9"/>
    <w:rsid w:val="00AD09B4"/>
    <w:rsid w:val="00AD1E5C"/>
    <w:rsid w:val="00AE441E"/>
    <w:rsid w:val="00AE7F4A"/>
    <w:rsid w:val="00AF1376"/>
    <w:rsid w:val="00AF2669"/>
    <w:rsid w:val="00AF28D4"/>
    <w:rsid w:val="00AF3BBB"/>
    <w:rsid w:val="00AF5F8B"/>
    <w:rsid w:val="00B00849"/>
    <w:rsid w:val="00B013BE"/>
    <w:rsid w:val="00B047E0"/>
    <w:rsid w:val="00B13F95"/>
    <w:rsid w:val="00B15B8E"/>
    <w:rsid w:val="00B323F9"/>
    <w:rsid w:val="00B32C0C"/>
    <w:rsid w:val="00B44073"/>
    <w:rsid w:val="00B45F85"/>
    <w:rsid w:val="00B53BDA"/>
    <w:rsid w:val="00B63081"/>
    <w:rsid w:val="00B678DF"/>
    <w:rsid w:val="00B71842"/>
    <w:rsid w:val="00B72123"/>
    <w:rsid w:val="00B74A5E"/>
    <w:rsid w:val="00B755A6"/>
    <w:rsid w:val="00B80849"/>
    <w:rsid w:val="00B81C1B"/>
    <w:rsid w:val="00B852A8"/>
    <w:rsid w:val="00B85B3C"/>
    <w:rsid w:val="00B927F8"/>
    <w:rsid w:val="00B92ADE"/>
    <w:rsid w:val="00BA5650"/>
    <w:rsid w:val="00BB06BC"/>
    <w:rsid w:val="00BC18E9"/>
    <w:rsid w:val="00BC1F19"/>
    <w:rsid w:val="00BC220D"/>
    <w:rsid w:val="00BC5DF5"/>
    <w:rsid w:val="00BD2A68"/>
    <w:rsid w:val="00BD46D4"/>
    <w:rsid w:val="00BD4C7A"/>
    <w:rsid w:val="00BE6373"/>
    <w:rsid w:val="00BE7D53"/>
    <w:rsid w:val="00C0467A"/>
    <w:rsid w:val="00C064CA"/>
    <w:rsid w:val="00C11B40"/>
    <w:rsid w:val="00C1577C"/>
    <w:rsid w:val="00C30B10"/>
    <w:rsid w:val="00C313C5"/>
    <w:rsid w:val="00C33D67"/>
    <w:rsid w:val="00C34271"/>
    <w:rsid w:val="00C3743C"/>
    <w:rsid w:val="00C5607B"/>
    <w:rsid w:val="00C6002A"/>
    <w:rsid w:val="00C60EC4"/>
    <w:rsid w:val="00C636DC"/>
    <w:rsid w:val="00C644AE"/>
    <w:rsid w:val="00C71EE5"/>
    <w:rsid w:val="00C81FBC"/>
    <w:rsid w:val="00C97324"/>
    <w:rsid w:val="00CA0585"/>
    <w:rsid w:val="00CA3C94"/>
    <w:rsid w:val="00CC6EA7"/>
    <w:rsid w:val="00CD03CC"/>
    <w:rsid w:val="00CD0416"/>
    <w:rsid w:val="00CD4E99"/>
    <w:rsid w:val="00CD5880"/>
    <w:rsid w:val="00CE1DFC"/>
    <w:rsid w:val="00CE4E18"/>
    <w:rsid w:val="00CE6CCB"/>
    <w:rsid w:val="00CE6F3B"/>
    <w:rsid w:val="00CF20F2"/>
    <w:rsid w:val="00CF4E16"/>
    <w:rsid w:val="00CF5FE8"/>
    <w:rsid w:val="00CF6DD0"/>
    <w:rsid w:val="00D0261B"/>
    <w:rsid w:val="00D05D37"/>
    <w:rsid w:val="00D0655B"/>
    <w:rsid w:val="00D104E3"/>
    <w:rsid w:val="00D124B0"/>
    <w:rsid w:val="00D14F44"/>
    <w:rsid w:val="00D17CD3"/>
    <w:rsid w:val="00D21545"/>
    <w:rsid w:val="00D304C9"/>
    <w:rsid w:val="00D30DFE"/>
    <w:rsid w:val="00D31829"/>
    <w:rsid w:val="00D34FFE"/>
    <w:rsid w:val="00D46AE7"/>
    <w:rsid w:val="00D55B49"/>
    <w:rsid w:val="00D60106"/>
    <w:rsid w:val="00D62C2F"/>
    <w:rsid w:val="00D93F7A"/>
    <w:rsid w:val="00D940B0"/>
    <w:rsid w:val="00DA0863"/>
    <w:rsid w:val="00DA2552"/>
    <w:rsid w:val="00DA3B4A"/>
    <w:rsid w:val="00DA5588"/>
    <w:rsid w:val="00DC2208"/>
    <w:rsid w:val="00DC3667"/>
    <w:rsid w:val="00DC405F"/>
    <w:rsid w:val="00DD124E"/>
    <w:rsid w:val="00DD387B"/>
    <w:rsid w:val="00DD3950"/>
    <w:rsid w:val="00DE0A15"/>
    <w:rsid w:val="00DE164C"/>
    <w:rsid w:val="00DE51DE"/>
    <w:rsid w:val="00DF3BBB"/>
    <w:rsid w:val="00DF573C"/>
    <w:rsid w:val="00E03442"/>
    <w:rsid w:val="00E05B18"/>
    <w:rsid w:val="00E11873"/>
    <w:rsid w:val="00E21890"/>
    <w:rsid w:val="00E2429D"/>
    <w:rsid w:val="00E2464A"/>
    <w:rsid w:val="00E40402"/>
    <w:rsid w:val="00E40A42"/>
    <w:rsid w:val="00E425FF"/>
    <w:rsid w:val="00E56961"/>
    <w:rsid w:val="00E653C5"/>
    <w:rsid w:val="00E7114B"/>
    <w:rsid w:val="00E72C9F"/>
    <w:rsid w:val="00E73755"/>
    <w:rsid w:val="00E7475D"/>
    <w:rsid w:val="00E8713C"/>
    <w:rsid w:val="00EA5C71"/>
    <w:rsid w:val="00EB21DD"/>
    <w:rsid w:val="00EB478F"/>
    <w:rsid w:val="00EC0E31"/>
    <w:rsid w:val="00ED1FBF"/>
    <w:rsid w:val="00ED4A2E"/>
    <w:rsid w:val="00ED5738"/>
    <w:rsid w:val="00EE0A46"/>
    <w:rsid w:val="00EE0C0C"/>
    <w:rsid w:val="00EE2A88"/>
    <w:rsid w:val="00EE5814"/>
    <w:rsid w:val="00EE6F91"/>
    <w:rsid w:val="00EF3AEF"/>
    <w:rsid w:val="00F01405"/>
    <w:rsid w:val="00F17243"/>
    <w:rsid w:val="00F20929"/>
    <w:rsid w:val="00F23BA5"/>
    <w:rsid w:val="00F25732"/>
    <w:rsid w:val="00F263F0"/>
    <w:rsid w:val="00F27423"/>
    <w:rsid w:val="00F327D4"/>
    <w:rsid w:val="00F35692"/>
    <w:rsid w:val="00F5323D"/>
    <w:rsid w:val="00F61640"/>
    <w:rsid w:val="00F63424"/>
    <w:rsid w:val="00F72346"/>
    <w:rsid w:val="00F736B8"/>
    <w:rsid w:val="00F75231"/>
    <w:rsid w:val="00F76024"/>
    <w:rsid w:val="00FA0DAD"/>
    <w:rsid w:val="00FA3776"/>
    <w:rsid w:val="00FA49DF"/>
    <w:rsid w:val="00FB05AA"/>
    <w:rsid w:val="00FD08CD"/>
    <w:rsid w:val="00FD5F19"/>
    <w:rsid w:val="00FE2D23"/>
    <w:rsid w:val="00FE30BB"/>
    <w:rsid w:val="00FE3A7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05D37"/>
    <w:pPr>
      <w:keepNext/>
      <w:spacing w:after="0" w:line="240" w:lineRule="auto"/>
      <w:outlineLvl w:val="0"/>
    </w:pPr>
    <w:rPr>
      <w:rFonts w:ascii="Times New Roman" w:eastAsia="Times New Roman" w:hAnsi="Times New Roman" w:cs="Times New Roman"/>
      <w:b/>
      <w:bCs/>
      <w:sz w:val="24"/>
      <w:szCs w:val="20"/>
      <w:lang w:val="x-none" w:eastAsia="x-none"/>
    </w:rPr>
  </w:style>
  <w:style w:type="paragraph" w:styleId="2">
    <w:name w:val="heading 2"/>
    <w:basedOn w:val="a"/>
    <w:next w:val="a"/>
    <w:link w:val="20"/>
    <w:qFormat/>
    <w:rsid w:val="00D05D37"/>
    <w:pPr>
      <w:keepNext/>
      <w:spacing w:after="0" w:line="240" w:lineRule="auto"/>
      <w:jc w:val="center"/>
      <w:outlineLvl w:val="1"/>
    </w:pPr>
    <w:rPr>
      <w:rFonts w:ascii="Times New Roman" w:eastAsia="Times New Roman" w:hAnsi="Times New Roman" w:cs="Times New Roman"/>
      <w:b/>
      <w:bCs/>
      <w:sz w:val="24"/>
      <w:szCs w:val="20"/>
      <w:lang w:val="x-none" w:eastAsia="x-none"/>
    </w:rPr>
  </w:style>
  <w:style w:type="paragraph" w:styleId="3">
    <w:name w:val="heading 3"/>
    <w:basedOn w:val="a"/>
    <w:next w:val="a"/>
    <w:link w:val="30"/>
    <w:qFormat/>
    <w:rsid w:val="00D05D37"/>
    <w:pPr>
      <w:keepNext/>
      <w:spacing w:after="0" w:line="240" w:lineRule="auto"/>
      <w:jc w:val="center"/>
      <w:outlineLvl w:val="2"/>
    </w:pPr>
    <w:rPr>
      <w:rFonts w:ascii="Times New Roman" w:eastAsia="Times New Roman" w:hAnsi="Times New Roman" w:cs="Times New Roman"/>
      <w:sz w:val="24"/>
      <w:szCs w:val="20"/>
      <w:lang w:val="x-none" w:eastAsia="x-none"/>
    </w:rPr>
  </w:style>
  <w:style w:type="paragraph" w:styleId="4">
    <w:name w:val="heading 4"/>
    <w:basedOn w:val="a"/>
    <w:next w:val="a"/>
    <w:link w:val="40"/>
    <w:qFormat/>
    <w:rsid w:val="00D05D37"/>
    <w:pPr>
      <w:keepNext/>
      <w:spacing w:after="0" w:line="240" w:lineRule="auto"/>
      <w:outlineLvl w:val="3"/>
    </w:pPr>
    <w:rPr>
      <w:rFonts w:ascii="Times New Roman" w:eastAsia="Times New Roman" w:hAnsi="Times New Roman" w:cs="Times New Roman"/>
      <w:b/>
      <w:i/>
      <w:sz w:val="24"/>
      <w:szCs w:val="24"/>
      <w:lang w:val="x-none" w:eastAsia="x-none"/>
    </w:rPr>
  </w:style>
  <w:style w:type="paragraph" w:styleId="5">
    <w:name w:val="heading 5"/>
    <w:basedOn w:val="a"/>
    <w:next w:val="a"/>
    <w:link w:val="50"/>
    <w:qFormat/>
    <w:rsid w:val="00D05D37"/>
    <w:pPr>
      <w:keepNext/>
      <w:spacing w:after="0" w:line="240" w:lineRule="auto"/>
      <w:ind w:left="-468"/>
      <w:jc w:val="center"/>
      <w:outlineLvl w:val="4"/>
    </w:pPr>
    <w:rPr>
      <w:rFonts w:ascii="Times New Roman" w:eastAsia="Times New Roman" w:hAnsi="Times New Roman" w:cs="Times New Roman"/>
      <w:b/>
      <w:sz w:val="24"/>
      <w:szCs w:val="24"/>
      <w:lang w:val="x-none" w:eastAsia="x-none"/>
    </w:rPr>
  </w:style>
  <w:style w:type="paragraph" w:styleId="6">
    <w:name w:val="heading 6"/>
    <w:basedOn w:val="a"/>
    <w:next w:val="a"/>
    <w:link w:val="60"/>
    <w:qFormat/>
    <w:rsid w:val="00D05D37"/>
    <w:pPr>
      <w:keepNext/>
      <w:shd w:val="clear" w:color="auto" w:fill="FFFFFF"/>
      <w:spacing w:after="0" w:line="240" w:lineRule="auto"/>
      <w:jc w:val="center"/>
      <w:outlineLvl w:val="5"/>
    </w:pPr>
    <w:rPr>
      <w:rFonts w:ascii="Times New Roman" w:eastAsia="Times New Roman" w:hAnsi="Times New Roman" w:cs="Times New Roman"/>
      <w:b/>
      <w:bCs/>
      <w:spacing w:val="-1"/>
      <w:sz w:val="28"/>
      <w:szCs w:val="28"/>
      <w:lang w:val="x-none" w:eastAsia="x-none"/>
    </w:rPr>
  </w:style>
  <w:style w:type="paragraph" w:styleId="7">
    <w:name w:val="heading 7"/>
    <w:basedOn w:val="a"/>
    <w:next w:val="a"/>
    <w:link w:val="70"/>
    <w:qFormat/>
    <w:rsid w:val="00D05D37"/>
    <w:pPr>
      <w:keepNext/>
      <w:spacing w:after="0" w:line="240" w:lineRule="auto"/>
      <w:outlineLvl w:val="6"/>
    </w:pPr>
    <w:rPr>
      <w:rFonts w:ascii="Times New Roman" w:eastAsia="Times New Roman" w:hAnsi="Times New Roman" w:cs="Times New Roman"/>
      <w:color w:val="0000FF"/>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D37"/>
    <w:rPr>
      <w:rFonts w:ascii="Times New Roman" w:eastAsia="Times New Roman" w:hAnsi="Times New Roman" w:cs="Times New Roman"/>
      <w:b/>
      <w:bCs/>
      <w:sz w:val="24"/>
      <w:szCs w:val="20"/>
      <w:lang w:val="x-none" w:eastAsia="x-none"/>
    </w:rPr>
  </w:style>
  <w:style w:type="character" w:customStyle="1" w:styleId="20">
    <w:name w:val="Заголовок 2 Знак"/>
    <w:basedOn w:val="a0"/>
    <w:link w:val="2"/>
    <w:rsid w:val="00D05D37"/>
    <w:rPr>
      <w:rFonts w:ascii="Times New Roman" w:eastAsia="Times New Roman" w:hAnsi="Times New Roman" w:cs="Times New Roman"/>
      <w:b/>
      <w:bCs/>
      <w:sz w:val="24"/>
      <w:szCs w:val="20"/>
      <w:lang w:val="x-none" w:eastAsia="x-none"/>
    </w:rPr>
  </w:style>
  <w:style w:type="character" w:customStyle="1" w:styleId="30">
    <w:name w:val="Заголовок 3 Знак"/>
    <w:basedOn w:val="a0"/>
    <w:link w:val="3"/>
    <w:rsid w:val="00D05D37"/>
    <w:rPr>
      <w:rFonts w:ascii="Times New Roman" w:eastAsia="Times New Roman" w:hAnsi="Times New Roman" w:cs="Times New Roman"/>
      <w:sz w:val="24"/>
      <w:szCs w:val="20"/>
      <w:lang w:val="x-none" w:eastAsia="x-none"/>
    </w:rPr>
  </w:style>
  <w:style w:type="character" w:customStyle="1" w:styleId="40">
    <w:name w:val="Заголовок 4 Знак"/>
    <w:basedOn w:val="a0"/>
    <w:link w:val="4"/>
    <w:rsid w:val="00D05D37"/>
    <w:rPr>
      <w:rFonts w:ascii="Times New Roman" w:eastAsia="Times New Roman" w:hAnsi="Times New Roman" w:cs="Times New Roman"/>
      <w:b/>
      <w:i/>
      <w:sz w:val="24"/>
      <w:szCs w:val="24"/>
      <w:lang w:val="x-none" w:eastAsia="x-none"/>
    </w:rPr>
  </w:style>
  <w:style w:type="character" w:customStyle="1" w:styleId="50">
    <w:name w:val="Заголовок 5 Знак"/>
    <w:basedOn w:val="a0"/>
    <w:link w:val="5"/>
    <w:rsid w:val="00D05D37"/>
    <w:rPr>
      <w:rFonts w:ascii="Times New Roman" w:eastAsia="Times New Roman" w:hAnsi="Times New Roman" w:cs="Times New Roman"/>
      <w:b/>
      <w:sz w:val="24"/>
      <w:szCs w:val="24"/>
      <w:lang w:val="x-none" w:eastAsia="x-none"/>
    </w:rPr>
  </w:style>
  <w:style w:type="character" w:customStyle="1" w:styleId="60">
    <w:name w:val="Заголовок 6 Знак"/>
    <w:basedOn w:val="a0"/>
    <w:link w:val="6"/>
    <w:rsid w:val="00D05D37"/>
    <w:rPr>
      <w:rFonts w:ascii="Times New Roman" w:eastAsia="Times New Roman" w:hAnsi="Times New Roman" w:cs="Times New Roman"/>
      <w:b/>
      <w:bCs/>
      <w:spacing w:val="-1"/>
      <w:sz w:val="28"/>
      <w:szCs w:val="28"/>
      <w:shd w:val="clear" w:color="auto" w:fill="FFFFFF"/>
      <w:lang w:val="x-none" w:eastAsia="x-none"/>
    </w:rPr>
  </w:style>
  <w:style w:type="character" w:customStyle="1" w:styleId="70">
    <w:name w:val="Заголовок 7 Знак"/>
    <w:basedOn w:val="a0"/>
    <w:link w:val="7"/>
    <w:rsid w:val="00D05D37"/>
    <w:rPr>
      <w:rFonts w:ascii="Times New Roman" w:eastAsia="Times New Roman" w:hAnsi="Times New Roman" w:cs="Times New Roman"/>
      <w:color w:val="0000FF"/>
      <w:sz w:val="28"/>
      <w:szCs w:val="28"/>
      <w:lang w:val="x-none" w:eastAsia="x-none"/>
    </w:rPr>
  </w:style>
  <w:style w:type="numbering" w:customStyle="1" w:styleId="11">
    <w:name w:val="Нет списка1"/>
    <w:next w:val="a2"/>
    <w:uiPriority w:val="99"/>
    <w:semiHidden/>
    <w:unhideWhenUsed/>
    <w:rsid w:val="00D05D37"/>
  </w:style>
  <w:style w:type="paragraph" w:customStyle="1" w:styleId="Style1">
    <w:name w:val="Style1"/>
    <w:basedOn w:val="a"/>
    <w:rsid w:val="00D05D37"/>
    <w:pPr>
      <w:widowControl w:val="0"/>
      <w:autoSpaceDE w:val="0"/>
      <w:autoSpaceDN w:val="0"/>
      <w:adjustRightInd w:val="0"/>
      <w:spacing w:after="0" w:line="250" w:lineRule="atLeast"/>
      <w:jc w:val="center"/>
    </w:pPr>
    <w:rPr>
      <w:rFonts w:ascii="Times New Roman" w:eastAsia="Times New Roman" w:hAnsi="Times New Roman" w:cs="Times New Roman"/>
      <w:sz w:val="24"/>
      <w:szCs w:val="24"/>
      <w:lang w:eastAsia="ru-RU"/>
    </w:rPr>
  </w:style>
  <w:style w:type="paragraph" w:styleId="a3">
    <w:name w:val="Body Text Indent"/>
    <w:basedOn w:val="a"/>
    <w:link w:val="a4"/>
    <w:rsid w:val="00D05D37"/>
    <w:pPr>
      <w:spacing w:after="0" w:line="240" w:lineRule="auto"/>
      <w:ind w:left="-1320"/>
      <w:jc w:val="center"/>
    </w:pPr>
    <w:rPr>
      <w:rFonts w:ascii="Times New Roman" w:eastAsia="Times New Roman" w:hAnsi="Times New Roman" w:cs="Times New Roman"/>
      <w:b/>
      <w:sz w:val="24"/>
      <w:szCs w:val="24"/>
      <w:lang w:val="x-none" w:eastAsia="x-none"/>
    </w:rPr>
  </w:style>
  <w:style w:type="character" w:customStyle="1" w:styleId="a4">
    <w:name w:val="Основной текст с отступом Знак"/>
    <w:basedOn w:val="a0"/>
    <w:link w:val="a3"/>
    <w:rsid w:val="00D05D37"/>
    <w:rPr>
      <w:rFonts w:ascii="Times New Roman" w:eastAsia="Times New Roman" w:hAnsi="Times New Roman" w:cs="Times New Roman"/>
      <w:b/>
      <w:sz w:val="24"/>
      <w:szCs w:val="24"/>
      <w:lang w:val="x-none" w:eastAsia="x-none"/>
    </w:rPr>
  </w:style>
  <w:style w:type="paragraph" w:customStyle="1" w:styleId="Style2">
    <w:name w:val="Style2"/>
    <w:basedOn w:val="a"/>
    <w:rsid w:val="00D05D3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D05D37"/>
    <w:pPr>
      <w:widowControl w:val="0"/>
      <w:autoSpaceDE w:val="0"/>
      <w:autoSpaceDN w:val="0"/>
      <w:adjustRightInd w:val="0"/>
      <w:spacing w:after="0" w:line="254" w:lineRule="atLeast"/>
    </w:pPr>
    <w:rPr>
      <w:rFonts w:ascii="Times New Roman" w:eastAsia="Times New Roman" w:hAnsi="Times New Roman" w:cs="Times New Roman"/>
      <w:sz w:val="24"/>
      <w:szCs w:val="24"/>
      <w:lang w:eastAsia="ru-RU"/>
    </w:rPr>
  </w:style>
  <w:style w:type="paragraph" w:styleId="a5">
    <w:name w:val="footer"/>
    <w:basedOn w:val="a"/>
    <w:link w:val="a6"/>
    <w:rsid w:val="00D05D3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rsid w:val="00D05D37"/>
    <w:rPr>
      <w:rFonts w:ascii="Times New Roman" w:eastAsia="Times New Roman" w:hAnsi="Times New Roman" w:cs="Times New Roman"/>
      <w:sz w:val="24"/>
      <w:szCs w:val="24"/>
      <w:lang w:val="x-none" w:eastAsia="x-none"/>
    </w:rPr>
  </w:style>
  <w:style w:type="paragraph" w:styleId="a7">
    <w:name w:val="Body Text"/>
    <w:basedOn w:val="a"/>
    <w:link w:val="a8"/>
    <w:rsid w:val="00D05D37"/>
    <w:pPr>
      <w:spacing w:after="0" w:line="240" w:lineRule="auto"/>
      <w:jc w:val="center"/>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rsid w:val="00D05D37"/>
    <w:rPr>
      <w:rFonts w:ascii="Times New Roman" w:eastAsia="Times New Roman" w:hAnsi="Times New Roman" w:cs="Times New Roman"/>
      <w:sz w:val="24"/>
      <w:szCs w:val="24"/>
      <w:lang w:val="x-none" w:eastAsia="x-none"/>
    </w:rPr>
  </w:style>
  <w:style w:type="paragraph" w:styleId="a9">
    <w:name w:val="caption"/>
    <w:basedOn w:val="a"/>
    <w:next w:val="a"/>
    <w:qFormat/>
    <w:rsid w:val="00D05D37"/>
    <w:pPr>
      <w:spacing w:after="0" w:line="240" w:lineRule="auto"/>
      <w:jc w:val="center"/>
    </w:pPr>
    <w:rPr>
      <w:rFonts w:ascii="Times New Roman" w:eastAsia="Times New Roman" w:hAnsi="Times New Roman" w:cs="Times New Roman"/>
      <w:b/>
      <w:bCs/>
      <w:sz w:val="24"/>
      <w:szCs w:val="20"/>
      <w:lang w:eastAsia="ru-RU"/>
    </w:rPr>
  </w:style>
  <w:style w:type="character" w:customStyle="1" w:styleId="FontStyle13">
    <w:name w:val="Font Style13"/>
    <w:rsid w:val="00D05D37"/>
    <w:rPr>
      <w:rFonts w:ascii="Times New Roman" w:hAnsi="Times New Roman" w:cs="Times New Roman"/>
      <w:b/>
      <w:bCs/>
      <w:sz w:val="20"/>
      <w:szCs w:val="20"/>
    </w:rPr>
  </w:style>
  <w:style w:type="paragraph" w:styleId="21">
    <w:name w:val="Body Text 2"/>
    <w:basedOn w:val="a"/>
    <w:link w:val="22"/>
    <w:rsid w:val="00D05D37"/>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2">
    <w:name w:val="Основной текст 2 Знак"/>
    <w:basedOn w:val="a0"/>
    <w:link w:val="21"/>
    <w:rsid w:val="00D05D37"/>
    <w:rPr>
      <w:rFonts w:ascii="Times New Roman" w:eastAsia="Times New Roman" w:hAnsi="Times New Roman" w:cs="Times New Roman"/>
      <w:b/>
      <w:sz w:val="24"/>
      <w:szCs w:val="24"/>
      <w:lang w:val="x-none" w:eastAsia="x-none"/>
    </w:rPr>
  </w:style>
  <w:style w:type="character" w:styleId="aa">
    <w:name w:val="page number"/>
    <w:basedOn w:val="a0"/>
    <w:rsid w:val="00D05D37"/>
  </w:style>
  <w:style w:type="paragraph" w:styleId="ab">
    <w:name w:val="header"/>
    <w:basedOn w:val="a"/>
    <w:link w:val="ac"/>
    <w:rsid w:val="00D05D3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Верхний колонтитул Знак"/>
    <w:basedOn w:val="a0"/>
    <w:link w:val="ab"/>
    <w:rsid w:val="00D05D37"/>
    <w:rPr>
      <w:rFonts w:ascii="Times New Roman" w:eastAsia="Times New Roman" w:hAnsi="Times New Roman" w:cs="Times New Roman"/>
      <w:sz w:val="24"/>
      <w:szCs w:val="24"/>
      <w:lang w:val="x-none" w:eastAsia="x-none"/>
    </w:rPr>
  </w:style>
  <w:style w:type="character" w:styleId="ad">
    <w:name w:val="Hyperlink"/>
    <w:rsid w:val="00D05D37"/>
    <w:rPr>
      <w:color w:val="0000FF"/>
      <w:u w:val="single"/>
    </w:rPr>
  </w:style>
  <w:style w:type="paragraph" w:styleId="31">
    <w:name w:val="Body Text 3"/>
    <w:basedOn w:val="a"/>
    <w:link w:val="32"/>
    <w:rsid w:val="00D05D37"/>
    <w:pPr>
      <w:spacing w:after="0" w:line="280" w:lineRule="exact"/>
    </w:pPr>
    <w:rPr>
      <w:rFonts w:ascii="Times New Roman" w:eastAsia="Times New Roman" w:hAnsi="Times New Roman" w:cs="Times New Roman"/>
      <w:sz w:val="26"/>
      <w:szCs w:val="24"/>
      <w:lang w:val="x-none" w:eastAsia="x-none"/>
    </w:rPr>
  </w:style>
  <w:style w:type="character" w:customStyle="1" w:styleId="32">
    <w:name w:val="Основной текст 3 Знак"/>
    <w:basedOn w:val="a0"/>
    <w:link w:val="31"/>
    <w:rsid w:val="00D05D37"/>
    <w:rPr>
      <w:rFonts w:ascii="Times New Roman" w:eastAsia="Times New Roman" w:hAnsi="Times New Roman" w:cs="Times New Roman"/>
      <w:sz w:val="26"/>
      <w:szCs w:val="24"/>
      <w:lang w:val="x-none" w:eastAsia="x-none"/>
    </w:rPr>
  </w:style>
  <w:style w:type="paragraph" w:styleId="ae">
    <w:name w:val="Balloon Text"/>
    <w:basedOn w:val="a"/>
    <w:link w:val="af"/>
    <w:rsid w:val="00D05D37"/>
    <w:pPr>
      <w:spacing w:after="0" w:line="240" w:lineRule="auto"/>
    </w:pPr>
    <w:rPr>
      <w:rFonts w:ascii="Tahoma" w:eastAsia="Times New Roman" w:hAnsi="Tahoma" w:cs="Times New Roman"/>
      <w:sz w:val="16"/>
      <w:szCs w:val="16"/>
      <w:lang w:val="x-none" w:eastAsia="x-none"/>
    </w:rPr>
  </w:style>
  <w:style w:type="character" w:customStyle="1" w:styleId="af">
    <w:name w:val="Текст выноски Знак"/>
    <w:basedOn w:val="a0"/>
    <w:link w:val="ae"/>
    <w:rsid w:val="00D05D37"/>
    <w:rPr>
      <w:rFonts w:ascii="Tahoma" w:eastAsia="Times New Roman" w:hAnsi="Tahoma" w:cs="Times New Roman"/>
      <w:sz w:val="16"/>
      <w:szCs w:val="16"/>
      <w:lang w:val="x-none" w:eastAsia="x-none"/>
    </w:rPr>
  </w:style>
  <w:style w:type="table" w:styleId="af0">
    <w:name w:val="Table Grid"/>
    <w:basedOn w:val="a1"/>
    <w:uiPriority w:val="59"/>
    <w:rsid w:val="00D05D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
    <w:name w:val="point"/>
    <w:basedOn w:val="a"/>
    <w:rsid w:val="00D05D37"/>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pple-converted-space">
    <w:name w:val="apple-converted-space"/>
    <w:rsid w:val="00D05D37"/>
    <w:rPr>
      <w:rFonts w:cs="Times New Roman"/>
    </w:rPr>
  </w:style>
  <w:style w:type="character" w:styleId="af1">
    <w:name w:val="FollowedHyperlink"/>
    <w:uiPriority w:val="99"/>
    <w:unhideWhenUsed/>
    <w:rsid w:val="00D05D37"/>
    <w:rPr>
      <w:color w:val="800080"/>
      <w:u w:val="single"/>
    </w:rPr>
  </w:style>
  <w:style w:type="character" w:styleId="af2">
    <w:name w:val="Strong"/>
    <w:qFormat/>
    <w:rsid w:val="00D05D37"/>
    <w:rPr>
      <w:b/>
      <w:bCs/>
    </w:rPr>
  </w:style>
  <w:style w:type="paragraph" w:styleId="af3">
    <w:name w:val="No Spacing"/>
    <w:uiPriority w:val="1"/>
    <w:qFormat/>
    <w:rsid w:val="00D05D37"/>
    <w:pPr>
      <w:spacing w:after="0" w:line="240" w:lineRule="auto"/>
    </w:pPr>
    <w:rPr>
      <w:rFonts w:ascii="Calibri" w:eastAsia="Times New Roman" w:hAnsi="Calibri" w:cs="Times New Roman"/>
      <w:lang w:eastAsia="ru-RU"/>
    </w:rPr>
  </w:style>
  <w:style w:type="paragraph" w:styleId="af4">
    <w:name w:val="List Paragraph"/>
    <w:basedOn w:val="a"/>
    <w:uiPriority w:val="34"/>
    <w:qFormat/>
    <w:rsid w:val="00D05D37"/>
    <w:pPr>
      <w:spacing w:after="0" w:line="240" w:lineRule="auto"/>
      <w:ind w:left="708"/>
    </w:pPr>
    <w:rPr>
      <w:rFonts w:ascii="Times New Roman" w:eastAsia="Times New Roman" w:hAnsi="Times New Roman" w:cs="Times New Roman"/>
      <w:sz w:val="24"/>
      <w:szCs w:val="24"/>
      <w:lang w:eastAsia="ru-RU"/>
    </w:rPr>
  </w:style>
  <w:style w:type="paragraph" w:customStyle="1" w:styleId="Default">
    <w:name w:val="Default"/>
    <w:rsid w:val="00D05D3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kypec2ctextspan">
    <w:name w:val="skype_c2c_text_span"/>
    <w:basedOn w:val="a0"/>
    <w:rsid w:val="00D05D37"/>
  </w:style>
  <w:style w:type="paragraph" w:styleId="HTML">
    <w:name w:val="HTML Preformatted"/>
    <w:basedOn w:val="a"/>
    <w:link w:val="HTML0"/>
    <w:uiPriority w:val="99"/>
    <w:unhideWhenUsed/>
    <w:rsid w:val="00D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D05D37"/>
    <w:rPr>
      <w:rFonts w:ascii="Courier New" w:eastAsia="Times New Roman" w:hAnsi="Courier New" w:cs="Times New Roman"/>
      <w:sz w:val="20"/>
      <w:szCs w:val="20"/>
      <w:lang w:val="x-none" w:eastAsia="x-none"/>
    </w:rPr>
  </w:style>
  <w:style w:type="paragraph" w:styleId="af5">
    <w:name w:val="Title"/>
    <w:basedOn w:val="a"/>
    <w:link w:val="af6"/>
    <w:qFormat/>
    <w:rsid w:val="00D05D37"/>
    <w:pPr>
      <w:spacing w:after="0" w:line="240" w:lineRule="auto"/>
      <w:jc w:val="center"/>
    </w:pPr>
    <w:rPr>
      <w:rFonts w:ascii="Times New Roman" w:eastAsia="Times New Roman" w:hAnsi="Times New Roman" w:cs="Times New Roman"/>
      <w:sz w:val="28"/>
      <w:szCs w:val="20"/>
      <w:lang w:val="x-none" w:eastAsia="x-none"/>
    </w:rPr>
  </w:style>
  <w:style w:type="character" w:customStyle="1" w:styleId="af6">
    <w:name w:val="Название Знак"/>
    <w:basedOn w:val="a0"/>
    <w:link w:val="af5"/>
    <w:rsid w:val="00D05D37"/>
    <w:rPr>
      <w:rFonts w:ascii="Times New Roman" w:eastAsia="Times New Roman" w:hAnsi="Times New Roman" w:cs="Times New Roman"/>
      <w:sz w:val="28"/>
      <w:szCs w:val="20"/>
      <w:lang w:val="x-none" w:eastAsia="x-none"/>
    </w:rPr>
  </w:style>
  <w:style w:type="character" w:styleId="af7">
    <w:name w:val="Emphasis"/>
    <w:qFormat/>
    <w:rsid w:val="00D05D37"/>
    <w:rPr>
      <w:i/>
      <w:iCs/>
    </w:rPr>
  </w:style>
  <w:style w:type="numbering" w:customStyle="1" w:styleId="110">
    <w:name w:val="Нет списка11"/>
    <w:next w:val="a2"/>
    <w:uiPriority w:val="99"/>
    <w:semiHidden/>
    <w:unhideWhenUsed/>
    <w:rsid w:val="00D05D37"/>
  </w:style>
  <w:style w:type="table" w:customStyle="1" w:styleId="12">
    <w:name w:val="Сетка таблицы1"/>
    <w:basedOn w:val="a1"/>
    <w:next w:val="af0"/>
    <w:rsid w:val="00D05D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D05D37"/>
  </w:style>
  <w:style w:type="numbering" w:customStyle="1" w:styleId="33">
    <w:name w:val="Нет списка3"/>
    <w:next w:val="a2"/>
    <w:uiPriority w:val="99"/>
    <w:semiHidden/>
    <w:unhideWhenUsed/>
    <w:rsid w:val="00D05D37"/>
  </w:style>
  <w:style w:type="table" w:customStyle="1" w:styleId="24">
    <w:name w:val="Сетка таблицы2"/>
    <w:basedOn w:val="a1"/>
    <w:next w:val="af0"/>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0"/>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f0"/>
    <w:rsid w:val="00D05D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D05D37"/>
  </w:style>
  <w:style w:type="numbering" w:customStyle="1" w:styleId="1110">
    <w:name w:val="Нет списка111"/>
    <w:next w:val="a2"/>
    <w:uiPriority w:val="99"/>
    <w:semiHidden/>
    <w:unhideWhenUsed/>
    <w:rsid w:val="00D05D37"/>
  </w:style>
  <w:style w:type="numbering" w:customStyle="1" w:styleId="211">
    <w:name w:val="Нет списка21"/>
    <w:next w:val="a2"/>
    <w:uiPriority w:val="99"/>
    <w:semiHidden/>
    <w:unhideWhenUsed/>
    <w:rsid w:val="00D05D37"/>
  </w:style>
  <w:style w:type="numbering" w:customStyle="1" w:styleId="310">
    <w:name w:val="Нет списка31"/>
    <w:next w:val="a2"/>
    <w:uiPriority w:val="99"/>
    <w:semiHidden/>
    <w:unhideWhenUsed/>
    <w:rsid w:val="00D05D37"/>
  </w:style>
  <w:style w:type="table" w:customStyle="1" w:styleId="1111">
    <w:name w:val="Сетка таблицы111"/>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
    <w:uiPriority w:val="39"/>
    <w:unhideWhenUsed/>
    <w:qFormat/>
    <w:rsid w:val="00D05D37"/>
    <w:pPr>
      <w:keepLines/>
      <w:spacing w:before="240" w:line="259" w:lineRule="auto"/>
      <w:outlineLvl w:val="9"/>
    </w:pPr>
    <w:rPr>
      <w:rFonts w:ascii="Calibri Light" w:hAnsi="Calibri Light"/>
      <w:b w:val="0"/>
      <w:bCs w:val="0"/>
      <w:color w:val="2F5496"/>
      <w:sz w:val="32"/>
      <w:szCs w:val="32"/>
      <w:lang w:val="ru-RU" w:eastAsia="ru-RU"/>
    </w:rPr>
  </w:style>
  <w:style w:type="paragraph" w:styleId="25">
    <w:name w:val="toc 2"/>
    <w:basedOn w:val="a"/>
    <w:next w:val="a"/>
    <w:autoRedefine/>
    <w:uiPriority w:val="39"/>
    <w:unhideWhenUsed/>
    <w:rsid w:val="00D05D37"/>
    <w:pPr>
      <w:spacing w:after="100" w:line="259" w:lineRule="auto"/>
      <w:ind w:left="220"/>
    </w:pPr>
    <w:rPr>
      <w:rFonts w:ascii="Calibri" w:eastAsia="Times New Roman" w:hAnsi="Calibri" w:cs="Times New Roman"/>
      <w:lang w:eastAsia="ru-RU"/>
    </w:rPr>
  </w:style>
  <w:style w:type="paragraph" w:styleId="16">
    <w:name w:val="toc 1"/>
    <w:basedOn w:val="a"/>
    <w:next w:val="a"/>
    <w:autoRedefine/>
    <w:uiPriority w:val="39"/>
    <w:unhideWhenUsed/>
    <w:rsid w:val="00D05D37"/>
    <w:pPr>
      <w:spacing w:after="100" w:line="259" w:lineRule="auto"/>
    </w:pPr>
    <w:rPr>
      <w:rFonts w:ascii="Calibri" w:eastAsia="Times New Roman" w:hAnsi="Calibri" w:cs="Times New Roman"/>
      <w:lang w:eastAsia="ru-RU"/>
    </w:rPr>
  </w:style>
  <w:style w:type="paragraph" w:styleId="35">
    <w:name w:val="toc 3"/>
    <w:basedOn w:val="a"/>
    <w:next w:val="a"/>
    <w:autoRedefine/>
    <w:uiPriority w:val="39"/>
    <w:unhideWhenUsed/>
    <w:rsid w:val="00D05D37"/>
    <w:pPr>
      <w:spacing w:after="100" w:line="259" w:lineRule="auto"/>
      <w:ind w:left="440"/>
    </w:pPr>
    <w:rPr>
      <w:rFonts w:ascii="Calibri" w:eastAsia="Times New Roman" w:hAnsi="Calibri" w:cs="Times New Roman"/>
      <w:lang w:eastAsia="ru-RU"/>
    </w:rPr>
  </w:style>
  <w:style w:type="character" w:customStyle="1" w:styleId="af9">
    <w:name w:val="Неразрешенное упоминание"/>
    <w:uiPriority w:val="99"/>
    <w:semiHidden/>
    <w:unhideWhenUsed/>
    <w:rsid w:val="00D05D3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05D37"/>
    <w:pPr>
      <w:keepNext/>
      <w:spacing w:after="0" w:line="240" w:lineRule="auto"/>
      <w:outlineLvl w:val="0"/>
    </w:pPr>
    <w:rPr>
      <w:rFonts w:ascii="Times New Roman" w:eastAsia="Times New Roman" w:hAnsi="Times New Roman" w:cs="Times New Roman"/>
      <w:b/>
      <w:bCs/>
      <w:sz w:val="24"/>
      <w:szCs w:val="20"/>
      <w:lang w:val="x-none" w:eastAsia="x-none"/>
    </w:rPr>
  </w:style>
  <w:style w:type="paragraph" w:styleId="2">
    <w:name w:val="heading 2"/>
    <w:basedOn w:val="a"/>
    <w:next w:val="a"/>
    <w:link w:val="20"/>
    <w:qFormat/>
    <w:rsid w:val="00D05D37"/>
    <w:pPr>
      <w:keepNext/>
      <w:spacing w:after="0" w:line="240" w:lineRule="auto"/>
      <w:jc w:val="center"/>
      <w:outlineLvl w:val="1"/>
    </w:pPr>
    <w:rPr>
      <w:rFonts w:ascii="Times New Roman" w:eastAsia="Times New Roman" w:hAnsi="Times New Roman" w:cs="Times New Roman"/>
      <w:b/>
      <w:bCs/>
      <w:sz w:val="24"/>
      <w:szCs w:val="20"/>
      <w:lang w:val="x-none" w:eastAsia="x-none"/>
    </w:rPr>
  </w:style>
  <w:style w:type="paragraph" w:styleId="3">
    <w:name w:val="heading 3"/>
    <w:basedOn w:val="a"/>
    <w:next w:val="a"/>
    <w:link w:val="30"/>
    <w:qFormat/>
    <w:rsid w:val="00D05D37"/>
    <w:pPr>
      <w:keepNext/>
      <w:spacing w:after="0" w:line="240" w:lineRule="auto"/>
      <w:jc w:val="center"/>
      <w:outlineLvl w:val="2"/>
    </w:pPr>
    <w:rPr>
      <w:rFonts w:ascii="Times New Roman" w:eastAsia="Times New Roman" w:hAnsi="Times New Roman" w:cs="Times New Roman"/>
      <w:sz w:val="24"/>
      <w:szCs w:val="20"/>
      <w:lang w:val="x-none" w:eastAsia="x-none"/>
    </w:rPr>
  </w:style>
  <w:style w:type="paragraph" w:styleId="4">
    <w:name w:val="heading 4"/>
    <w:basedOn w:val="a"/>
    <w:next w:val="a"/>
    <w:link w:val="40"/>
    <w:qFormat/>
    <w:rsid w:val="00D05D37"/>
    <w:pPr>
      <w:keepNext/>
      <w:spacing w:after="0" w:line="240" w:lineRule="auto"/>
      <w:outlineLvl w:val="3"/>
    </w:pPr>
    <w:rPr>
      <w:rFonts w:ascii="Times New Roman" w:eastAsia="Times New Roman" w:hAnsi="Times New Roman" w:cs="Times New Roman"/>
      <w:b/>
      <w:i/>
      <w:sz w:val="24"/>
      <w:szCs w:val="24"/>
      <w:lang w:val="x-none" w:eastAsia="x-none"/>
    </w:rPr>
  </w:style>
  <w:style w:type="paragraph" w:styleId="5">
    <w:name w:val="heading 5"/>
    <w:basedOn w:val="a"/>
    <w:next w:val="a"/>
    <w:link w:val="50"/>
    <w:qFormat/>
    <w:rsid w:val="00D05D37"/>
    <w:pPr>
      <w:keepNext/>
      <w:spacing w:after="0" w:line="240" w:lineRule="auto"/>
      <w:ind w:left="-468"/>
      <w:jc w:val="center"/>
      <w:outlineLvl w:val="4"/>
    </w:pPr>
    <w:rPr>
      <w:rFonts w:ascii="Times New Roman" w:eastAsia="Times New Roman" w:hAnsi="Times New Roman" w:cs="Times New Roman"/>
      <w:b/>
      <w:sz w:val="24"/>
      <w:szCs w:val="24"/>
      <w:lang w:val="x-none" w:eastAsia="x-none"/>
    </w:rPr>
  </w:style>
  <w:style w:type="paragraph" w:styleId="6">
    <w:name w:val="heading 6"/>
    <w:basedOn w:val="a"/>
    <w:next w:val="a"/>
    <w:link w:val="60"/>
    <w:qFormat/>
    <w:rsid w:val="00D05D37"/>
    <w:pPr>
      <w:keepNext/>
      <w:shd w:val="clear" w:color="auto" w:fill="FFFFFF"/>
      <w:spacing w:after="0" w:line="240" w:lineRule="auto"/>
      <w:jc w:val="center"/>
      <w:outlineLvl w:val="5"/>
    </w:pPr>
    <w:rPr>
      <w:rFonts w:ascii="Times New Roman" w:eastAsia="Times New Roman" w:hAnsi="Times New Roman" w:cs="Times New Roman"/>
      <w:b/>
      <w:bCs/>
      <w:spacing w:val="-1"/>
      <w:sz w:val="28"/>
      <w:szCs w:val="28"/>
      <w:lang w:val="x-none" w:eastAsia="x-none"/>
    </w:rPr>
  </w:style>
  <w:style w:type="paragraph" w:styleId="7">
    <w:name w:val="heading 7"/>
    <w:basedOn w:val="a"/>
    <w:next w:val="a"/>
    <w:link w:val="70"/>
    <w:qFormat/>
    <w:rsid w:val="00D05D37"/>
    <w:pPr>
      <w:keepNext/>
      <w:spacing w:after="0" w:line="240" w:lineRule="auto"/>
      <w:outlineLvl w:val="6"/>
    </w:pPr>
    <w:rPr>
      <w:rFonts w:ascii="Times New Roman" w:eastAsia="Times New Roman" w:hAnsi="Times New Roman" w:cs="Times New Roman"/>
      <w:color w:val="0000FF"/>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D37"/>
    <w:rPr>
      <w:rFonts w:ascii="Times New Roman" w:eastAsia="Times New Roman" w:hAnsi="Times New Roman" w:cs="Times New Roman"/>
      <w:b/>
      <w:bCs/>
      <w:sz w:val="24"/>
      <w:szCs w:val="20"/>
      <w:lang w:val="x-none" w:eastAsia="x-none"/>
    </w:rPr>
  </w:style>
  <w:style w:type="character" w:customStyle="1" w:styleId="20">
    <w:name w:val="Заголовок 2 Знак"/>
    <w:basedOn w:val="a0"/>
    <w:link w:val="2"/>
    <w:rsid w:val="00D05D37"/>
    <w:rPr>
      <w:rFonts w:ascii="Times New Roman" w:eastAsia="Times New Roman" w:hAnsi="Times New Roman" w:cs="Times New Roman"/>
      <w:b/>
      <w:bCs/>
      <w:sz w:val="24"/>
      <w:szCs w:val="20"/>
      <w:lang w:val="x-none" w:eastAsia="x-none"/>
    </w:rPr>
  </w:style>
  <w:style w:type="character" w:customStyle="1" w:styleId="30">
    <w:name w:val="Заголовок 3 Знак"/>
    <w:basedOn w:val="a0"/>
    <w:link w:val="3"/>
    <w:rsid w:val="00D05D37"/>
    <w:rPr>
      <w:rFonts w:ascii="Times New Roman" w:eastAsia="Times New Roman" w:hAnsi="Times New Roman" w:cs="Times New Roman"/>
      <w:sz w:val="24"/>
      <w:szCs w:val="20"/>
      <w:lang w:val="x-none" w:eastAsia="x-none"/>
    </w:rPr>
  </w:style>
  <w:style w:type="character" w:customStyle="1" w:styleId="40">
    <w:name w:val="Заголовок 4 Знак"/>
    <w:basedOn w:val="a0"/>
    <w:link w:val="4"/>
    <w:rsid w:val="00D05D37"/>
    <w:rPr>
      <w:rFonts w:ascii="Times New Roman" w:eastAsia="Times New Roman" w:hAnsi="Times New Roman" w:cs="Times New Roman"/>
      <w:b/>
      <w:i/>
      <w:sz w:val="24"/>
      <w:szCs w:val="24"/>
      <w:lang w:val="x-none" w:eastAsia="x-none"/>
    </w:rPr>
  </w:style>
  <w:style w:type="character" w:customStyle="1" w:styleId="50">
    <w:name w:val="Заголовок 5 Знак"/>
    <w:basedOn w:val="a0"/>
    <w:link w:val="5"/>
    <w:rsid w:val="00D05D37"/>
    <w:rPr>
      <w:rFonts w:ascii="Times New Roman" w:eastAsia="Times New Roman" w:hAnsi="Times New Roman" w:cs="Times New Roman"/>
      <w:b/>
      <w:sz w:val="24"/>
      <w:szCs w:val="24"/>
      <w:lang w:val="x-none" w:eastAsia="x-none"/>
    </w:rPr>
  </w:style>
  <w:style w:type="character" w:customStyle="1" w:styleId="60">
    <w:name w:val="Заголовок 6 Знак"/>
    <w:basedOn w:val="a0"/>
    <w:link w:val="6"/>
    <w:rsid w:val="00D05D37"/>
    <w:rPr>
      <w:rFonts w:ascii="Times New Roman" w:eastAsia="Times New Roman" w:hAnsi="Times New Roman" w:cs="Times New Roman"/>
      <w:b/>
      <w:bCs/>
      <w:spacing w:val="-1"/>
      <w:sz w:val="28"/>
      <w:szCs w:val="28"/>
      <w:shd w:val="clear" w:color="auto" w:fill="FFFFFF"/>
      <w:lang w:val="x-none" w:eastAsia="x-none"/>
    </w:rPr>
  </w:style>
  <w:style w:type="character" w:customStyle="1" w:styleId="70">
    <w:name w:val="Заголовок 7 Знак"/>
    <w:basedOn w:val="a0"/>
    <w:link w:val="7"/>
    <w:rsid w:val="00D05D37"/>
    <w:rPr>
      <w:rFonts w:ascii="Times New Roman" w:eastAsia="Times New Roman" w:hAnsi="Times New Roman" w:cs="Times New Roman"/>
      <w:color w:val="0000FF"/>
      <w:sz w:val="28"/>
      <w:szCs w:val="28"/>
      <w:lang w:val="x-none" w:eastAsia="x-none"/>
    </w:rPr>
  </w:style>
  <w:style w:type="numbering" w:customStyle="1" w:styleId="11">
    <w:name w:val="Нет списка1"/>
    <w:next w:val="a2"/>
    <w:uiPriority w:val="99"/>
    <w:semiHidden/>
    <w:unhideWhenUsed/>
    <w:rsid w:val="00D05D37"/>
  </w:style>
  <w:style w:type="paragraph" w:customStyle="1" w:styleId="Style1">
    <w:name w:val="Style1"/>
    <w:basedOn w:val="a"/>
    <w:rsid w:val="00D05D37"/>
    <w:pPr>
      <w:widowControl w:val="0"/>
      <w:autoSpaceDE w:val="0"/>
      <w:autoSpaceDN w:val="0"/>
      <w:adjustRightInd w:val="0"/>
      <w:spacing w:after="0" w:line="250" w:lineRule="atLeast"/>
      <w:jc w:val="center"/>
    </w:pPr>
    <w:rPr>
      <w:rFonts w:ascii="Times New Roman" w:eastAsia="Times New Roman" w:hAnsi="Times New Roman" w:cs="Times New Roman"/>
      <w:sz w:val="24"/>
      <w:szCs w:val="24"/>
      <w:lang w:eastAsia="ru-RU"/>
    </w:rPr>
  </w:style>
  <w:style w:type="paragraph" w:styleId="a3">
    <w:name w:val="Body Text Indent"/>
    <w:basedOn w:val="a"/>
    <w:link w:val="a4"/>
    <w:rsid w:val="00D05D37"/>
    <w:pPr>
      <w:spacing w:after="0" w:line="240" w:lineRule="auto"/>
      <w:ind w:left="-1320"/>
      <w:jc w:val="center"/>
    </w:pPr>
    <w:rPr>
      <w:rFonts w:ascii="Times New Roman" w:eastAsia="Times New Roman" w:hAnsi="Times New Roman" w:cs="Times New Roman"/>
      <w:b/>
      <w:sz w:val="24"/>
      <w:szCs w:val="24"/>
      <w:lang w:val="x-none" w:eastAsia="x-none"/>
    </w:rPr>
  </w:style>
  <w:style w:type="character" w:customStyle="1" w:styleId="a4">
    <w:name w:val="Основной текст с отступом Знак"/>
    <w:basedOn w:val="a0"/>
    <w:link w:val="a3"/>
    <w:rsid w:val="00D05D37"/>
    <w:rPr>
      <w:rFonts w:ascii="Times New Roman" w:eastAsia="Times New Roman" w:hAnsi="Times New Roman" w:cs="Times New Roman"/>
      <w:b/>
      <w:sz w:val="24"/>
      <w:szCs w:val="24"/>
      <w:lang w:val="x-none" w:eastAsia="x-none"/>
    </w:rPr>
  </w:style>
  <w:style w:type="paragraph" w:customStyle="1" w:styleId="Style2">
    <w:name w:val="Style2"/>
    <w:basedOn w:val="a"/>
    <w:rsid w:val="00D05D3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D05D37"/>
    <w:pPr>
      <w:widowControl w:val="0"/>
      <w:autoSpaceDE w:val="0"/>
      <w:autoSpaceDN w:val="0"/>
      <w:adjustRightInd w:val="0"/>
      <w:spacing w:after="0" w:line="254" w:lineRule="atLeast"/>
    </w:pPr>
    <w:rPr>
      <w:rFonts w:ascii="Times New Roman" w:eastAsia="Times New Roman" w:hAnsi="Times New Roman" w:cs="Times New Roman"/>
      <w:sz w:val="24"/>
      <w:szCs w:val="24"/>
      <w:lang w:eastAsia="ru-RU"/>
    </w:rPr>
  </w:style>
  <w:style w:type="paragraph" w:styleId="a5">
    <w:name w:val="footer"/>
    <w:basedOn w:val="a"/>
    <w:link w:val="a6"/>
    <w:rsid w:val="00D05D3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rsid w:val="00D05D37"/>
    <w:rPr>
      <w:rFonts w:ascii="Times New Roman" w:eastAsia="Times New Roman" w:hAnsi="Times New Roman" w:cs="Times New Roman"/>
      <w:sz w:val="24"/>
      <w:szCs w:val="24"/>
      <w:lang w:val="x-none" w:eastAsia="x-none"/>
    </w:rPr>
  </w:style>
  <w:style w:type="paragraph" w:styleId="a7">
    <w:name w:val="Body Text"/>
    <w:basedOn w:val="a"/>
    <w:link w:val="a8"/>
    <w:rsid w:val="00D05D37"/>
    <w:pPr>
      <w:spacing w:after="0" w:line="240" w:lineRule="auto"/>
      <w:jc w:val="center"/>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rsid w:val="00D05D37"/>
    <w:rPr>
      <w:rFonts w:ascii="Times New Roman" w:eastAsia="Times New Roman" w:hAnsi="Times New Roman" w:cs="Times New Roman"/>
      <w:sz w:val="24"/>
      <w:szCs w:val="24"/>
      <w:lang w:val="x-none" w:eastAsia="x-none"/>
    </w:rPr>
  </w:style>
  <w:style w:type="paragraph" w:styleId="a9">
    <w:name w:val="caption"/>
    <w:basedOn w:val="a"/>
    <w:next w:val="a"/>
    <w:qFormat/>
    <w:rsid w:val="00D05D37"/>
    <w:pPr>
      <w:spacing w:after="0" w:line="240" w:lineRule="auto"/>
      <w:jc w:val="center"/>
    </w:pPr>
    <w:rPr>
      <w:rFonts w:ascii="Times New Roman" w:eastAsia="Times New Roman" w:hAnsi="Times New Roman" w:cs="Times New Roman"/>
      <w:b/>
      <w:bCs/>
      <w:sz w:val="24"/>
      <w:szCs w:val="20"/>
      <w:lang w:eastAsia="ru-RU"/>
    </w:rPr>
  </w:style>
  <w:style w:type="character" w:customStyle="1" w:styleId="FontStyle13">
    <w:name w:val="Font Style13"/>
    <w:rsid w:val="00D05D37"/>
    <w:rPr>
      <w:rFonts w:ascii="Times New Roman" w:hAnsi="Times New Roman" w:cs="Times New Roman"/>
      <w:b/>
      <w:bCs/>
      <w:sz w:val="20"/>
      <w:szCs w:val="20"/>
    </w:rPr>
  </w:style>
  <w:style w:type="paragraph" w:styleId="21">
    <w:name w:val="Body Text 2"/>
    <w:basedOn w:val="a"/>
    <w:link w:val="22"/>
    <w:rsid w:val="00D05D37"/>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2">
    <w:name w:val="Основной текст 2 Знак"/>
    <w:basedOn w:val="a0"/>
    <w:link w:val="21"/>
    <w:rsid w:val="00D05D37"/>
    <w:rPr>
      <w:rFonts w:ascii="Times New Roman" w:eastAsia="Times New Roman" w:hAnsi="Times New Roman" w:cs="Times New Roman"/>
      <w:b/>
      <w:sz w:val="24"/>
      <w:szCs w:val="24"/>
      <w:lang w:val="x-none" w:eastAsia="x-none"/>
    </w:rPr>
  </w:style>
  <w:style w:type="character" w:styleId="aa">
    <w:name w:val="page number"/>
    <w:basedOn w:val="a0"/>
    <w:rsid w:val="00D05D37"/>
  </w:style>
  <w:style w:type="paragraph" w:styleId="ab">
    <w:name w:val="header"/>
    <w:basedOn w:val="a"/>
    <w:link w:val="ac"/>
    <w:rsid w:val="00D05D3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Верхний колонтитул Знак"/>
    <w:basedOn w:val="a0"/>
    <w:link w:val="ab"/>
    <w:rsid w:val="00D05D37"/>
    <w:rPr>
      <w:rFonts w:ascii="Times New Roman" w:eastAsia="Times New Roman" w:hAnsi="Times New Roman" w:cs="Times New Roman"/>
      <w:sz w:val="24"/>
      <w:szCs w:val="24"/>
      <w:lang w:val="x-none" w:eastAsia="x-none"/>
    </w:rPr>
  </w:style>
  <w:style w:type="character" w:styleId="ad">
    <w:name w:val="Hyperlink"/>
    <w:rsid w:val="00D05D37"/>
    <w:rPr>
      <w:color w:val="0000FF"/>
      <w:u w:val="single"/>
    </w:rPr>
  </w:style>
  <w:style w:type="paragraph" w:styleId="31">
    <w:name w:val="Body Text 3"/>
    <w:basedOn w:val="a"/>
    <w:link w:val="32"/>
    <w:rsid w:val="00D05D37"/>
    <w:pPr>
      <w:spacing w:after="0" w:line="280" w:lineRule="exact"/>
    </w:pPr>
    <w:rPr>
      <w:rFonts w:ascii="Times New Roman" w:eastAsia="Times New Roman" w:hAnsi="Times New Roman" w:cs="Times New Roman"/>
      <w:sz w:val="26"/>
      <w:szCs w:val="24"/>
      <w:lang w:val="x-none" w:eastAsia="x-none"/>
    </w:rPr>
  </w:style>
  <w:style w:type="character" w:customStyle="1" w:styleId="32">
    <w:name w:val="Основной текст 3 Знак"/>
    <w:basedOn w:val="a0"/>
    <w:link w:val="31"/>
    <w:rsid w:val="00D05D37"/>
    <w:rPr>
      <w:rFonts w:ascii="Times New Roman" w:eastAsia="Times New Roman" w:hAnsi="Times New Roman" w:cs="Times New Roman"/>
      <w:sz w:val="26"/>
      <w:szCs w:val="24"/>
      <w:lang w:val="x-none" w:eastAsia="x-none"/>
    </w:rPr>
  </w:style>
  <w:style w:type="paragraph" w:styleId="ae">
    <w:name w:val="Balloon Text"/>
    <w:basedOn w:val="a"/>
    <w:link w:val="af"/>
    <w:rsid w:val="00D05D37"/>
    <w:pPr>
      <w:spacing w:after="0" w:line="240" w:lineRule="auto"/>
    </w:pPr>
    <w:rPr>
      <w:rFonts w:ascii="Tahoma" w:eastAsia="Times New Roman" w:hAnsi="Tahoma" w:cs="Times New Roman"/>
      <w:sz w:val="16"/>
      <w:szCs w:val="16"/>
      <w:lang w:val="x-none" w:eastAsia="x-none"/>
    </w:rPr>
  </w:style>
  <w:style w:type="character" w:customStyle="1" w:styleId="af">
    <w:name w:val="Текст выноски Знак"/>
    <w:basedOn w:val="a0"/>
    <w:link w:val="ae"/>
    <w:rsid w:val="00D05D37"/>
    <w:rPr>
      <w:rFonts w:ascii="Tahoma" w:eastAsia="Times New Roman" w:hAnsi="Tahoma" w:cs="Times New Roman"/>
      <w:sz w:val="16"/>
      <w:szCs w:val="16"/>
      <w:lang w:val="x-none" w:eastAsia="x-none"/>
    </w:rPr>
  </w:style>
  <w:style w:type="table" w:styleId="af0">
    <w:name w:val="Table Grid"/>
    <w:basedOn w:val="a1"/>
    <w:uiPriority w:val="59"/>
    <w:rsid w:val="00D05D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
    <w:name w:val="point"/>
    <w:basedOn w:val="a"/>
    <w:rsid w:val="00D05D37"/>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pple-converted-space">
    <w:name w:val="apple-converted-space"/>
    <w:rsid w:val="00D05D37"/>
    <w:rPr>
      <w:rFonts w:cs="Times New Roman"/>
    </w:rPr>
  </w:style>
  <w:style w:type="character" w:styleId="af1">
    <w:name w:val="FollowedHyperlink"/>
    <w:uiPriority w:val="99"/>
    <w:unhideWhenUsed/>
    <w:rsid w:val="00D05D37"/>
    <w:rPr>
      <w:color w:val="800080"/>
      <w:u w:val="single"/>
    </w:rPr>
  </w:style>
  <w:style w:type="character" w:styleId="af2">
    <w:name w:val="Strong"/>
    <w:qFormat/>
    <w:rsid w:val="00D05D37"/>
    <w:rPr>
      <w:b/>
      <w:bCs/>
    </w:rPr>
  </w:style>
  <w:style w:type="paragraph" w:styleId="af3">
    <w:name w:val="No Spacing"/>
    <w:uiPriority w:val="1"/>
    <w:qFormat/>
    <w:rsid w:val="00D05D37"/>
    <w:pPr>
      <w:spacing w:after="0" w:line="240" w:lineRule="auto"/>
    </w:pPr>
    <w:rPr>
      <w:rFonts w:ascii="Calibri" w:eastAsia="Times New Roman" w:hAnsi="Calibri" w:cs="Times New Roman"/>
      <w:lang w:eastAsia="ru-RU"/>
    </w:rPr>
  </w:style>
  <w:style w:type="paragraph" w:styleId="af4">
    <w:name w:val="List Paragraph"/>
    <w:basedOn w:val="a"/>
    <w:uiPriority w:val="34"/>
    <w:qFormat/>
    <w:rsid w:val="00D05D37"/>
    <w:pPr>
      <w:spacing w:after="0" w:line="240" w:lineRule="auto"/>
      <w:ind w:left="708"/>
    </w:pPr>
    <w:rPr>
      <w:rFonts w:ascii="Times New Roman" w:eastAsia="Times New Roman" w:hAnsi="Times New Roman" w:cs="Times New Roman"/>
      <w:sz w:val="24"/>
      <w:szCs w:val="24"/>
      <w:lang w:eastAsia="ru-RU"/>
    </w:rPr>
  </w:style>
  <w:style w:type="paragraph" w:customStyle="1" w:styleId="Default">
    <w:name w:val="Default"/>
    <w:rsid w:val="00D05D3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kypec2ctextspan">
    <w:name w:val="skype_c2c_text_span"/>
    <w:basedOn w:val="a0"/>
    <w:rsid w:val="00D05D37"/>
  </w:style>
  <w:style w:type="paragraph" w:styleId="HTML">
    <w:name w:val="HTML Preformatted"/>
    <w:basedOn w:val="a"/>
    <w:link w:val="HTML0"/>
    <w:uiPriority w:val="99"/>
    <w:unhideWhenUsed/>
    <w:rsid w:val="00D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D05D37"/>
    <w:rPr>
      <w:rFonts w:ascii="Courier New" w:eastAsia="Times New Roman" w:hAnsi="Courier New" w:cs="Times New Roman"/>
      <w:sz w:val="20"/>
      <w:szCs w:val="20"/>
      <w:lang w:val="x-none" w:eastAsia="x-none"/>
    </w:rPr>
  </w:style>
  <w:style w:type="paragraph" w:styleId="af5">
    <w:name w:val="Title"/>
    <w:basedOn w:val="a"/>
    <w:link w:val="af6"/>
    <w:qFormat/>
    <w:rsid w:val="00D05D37"/>
    <w:pPr>
      <w:spacing w:after="0" w:line="240" w:lineRule="auto"/>
      <w:jc w:val="center"/>
    </w:pPr>
    <w:rPr>
      <w:rFonts w:ascii="Times New Roman" w:eastAsia="Times New Roman" w:hAnsi="Times New Roman" w:cs="Times New Roman"/>
      <w:sz w:val="28"/>
      <w:szCs w:val="20"/>
      <w:lang w:val="x-none" w:eastAsia="x-none"/>
    </w:rPr>
  </w:style>
  <w:style w:type="character" w:customStyle="1" w:styleId="af6">
    <w:name w:val="Название Знак"/>
    <w:basedOn w:val="a0"/>
    <w:link w:val="af5"/>
    <w:rsid w:val="00D05D37"/>
    <w:rPr>
      <w:rFonts w:ascii="Times New Roman" w:eastAsia="Times New Roman" w:hAnsi="Times New Roman" w:cs="Times New Roman"/>
      <w:sz w:val="28"/>
      <w:szCs w:val="20"/>
      <w:lang w:val="x-none" w:eastAsia="x-none"/>
    </w:rPr>
  </w:style>
  <w:style w:type="character" w:styleId="af7">
    <w:name w:val="Emphasis"/>
    <w:qFormat/>
    <w:rsid w:val="00D05D37"/>
    <w:rPr>
      <w:i/>
      <w:iCs/>
    </w:rPr>
  </w:style>
  <w:style w:type="numbering" w:customStyle="1" w:styleId="110">
    <w:name w:val="Нет списка11"/>
    <w:next w:val="a2"/>
    <w:uiPriority w:val="99"/>
    <w:semiHidden/>
    <w:unhideWhenUsed/>
    <w:rsid w:val="00D05D37"/>
  </w:style>
  <w:style w:type="table" w:customStyle="1" w:styleId="12">
    <w:name w:val="Сетка таблицы1"/>
    <w:basedOn w:val="a1"/>
    <w:next w:val="af0"/>
    <w:rsid w:val="00D05D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D05D37"/>
  </w:style>
  <w:style w:type="numbering" w:customStyle="1" w:styleId="33">
    <w:name w:val="Нет списка3"/>
    <w:next w:val="a2"/>
    <w:uiPriority w:val="99"/>
    <w:semiHidden/>
    <w:unhideWhenUsed/>
    <w:rsid w:val="00D05D37"/>
  </w:style>
  <w:style w:type="table" w:customStyle="1" w:styleId="24">
    <w:name w:val="Сетка таблицы2"/>
    <w:basedOn w:val="a1"/>
    <w:next w:val="af0"/>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0"/>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f0"/>
    <w:rsid w:val="00D05D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D05D37"/>
  </w:style>
  <w:style w:type="numbering" w:customStyle="1" w:styleId="1110">
    <w:name w:val="Нет списка111"/>
    <w:next w:val="a2"/>
    <w:uiPriority w:val="99"/>
    <w:semiHidden/>
    <w:unhideWhenUsed/>
    <w:rsid w:val="00D05D37"/>
  </w:style>
  <w:style w:type="numbering" w:customStyle="1" w:styleId="211">
    <w:name w:val="Нет списка21"/>
    <w:next w:val="a2"/>
    <w:uiPriority w:val="99"/>
    <w:semiHidden/>
    <w:unhideWhenUsed/>
    <w:rsid w:val="00D05D37"/>
  </w:style>
  <w:style w:type="numbering" w:customStyle="1" w:styleId="310">
    <w:name w:val="Нет списка31"/>
    <w:next w:val="a2"/>
    <w:uiPriority w:val="99"/>
    <w:semiHidden/>
    <w:unhideWhenUsed/>
    <w:rsid w:val="00D05D37"/>
  </w:style>
  <w:style w:type="table" w:customStyle="1" w:styleId="1111">
    <w:name w:val="Сетка таблицы111"/>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
    <w:uiPriority w:val="39"/>
    <w:unhideWhenUsed/>
    <w:qFormat/>
    <w:rsid w:val="00D05D37"/>
    <w:pPr>
      <w:keepLines/>
      <w:spacing w:before="240" w:line="259" w:lineRule="auto"/>
      <w:outlineLvl w:val="9"/>
    </w:pPr>
    <w:rPr>
      <w:rFonts w:ascii="Calibri Light" w:hAnsi="Calibri Light"/>
      <w:b w:val="0"/>
      <w:bCs w:val="0"/>
      <w:color w:val="2F5496"/>
      <w:sz w:val="32"/>
      <w:szCs w:val="32"/>
      <w:lang w:val="ru-RU" w:eastAsia="ru-RU"/>
    </w:rPr>
  </w:style>
  <w:style w:type="paragraph" w:styleId="25">
    <w:name w:val="toc 2"/>
    <w:basedOn w:val="a"/>
    <w:next w:val="a"/>
    <w:autoRedefine/>
    <w:uiPriority w:val="39"/>
    <w:unhideWhenUsed/>
    <w:rsid w:val="00D05D37"/>
    <w:pPr>
      <w:spacing w:after="100" w:line="259" w:lineRule="auto"/>
      <w:ind w:left="220"/>
    </w:pPr>
    <w:rPr>
      <w:rFonts w:ascii="Calibri" w:eastAsia="Times New Roman" w:hAnsi="Calibri" w:cs="Times New Roman"/>
      <w:lang w:eastAsia="ru-RU"/>
    </w:rPr>
  </w:style>
  <w:style w:type="paragraph" w:styleId="16">
    <w:name w:val="toc 1"/>
    <w:basedOn w:val="a"/>
    <w:next w:val="a"/>
    <w:autoRedefine/>
    <w:uiPriority w:val="39"/>
    <w:unhideWhenUsed/>
    <w:rsid w:val="00D05D37"/>
    <w:pPr>
      <w:spacing w:after="100" w:line="259" w:lineRule="auto"/>
    </w:pPr>
    <w:rPr>
      <w:rFonts w:ascii="Calibri" w:eastAsia="Times New Roman" w:hAnsi="Calibri" w:cs="Times New Roman"/>
      <w:lang w:eastAsia="ru-RU"/>
    </w:rPr>
  </w:style>
  <w:style w:type="paragraph" w:styleId="35">
    <w:name w:val="toc 3"/>
    <w:basedOn w:val="a"/>
    <w:next w:val="a"/>
    <w:autoRedefine/>
    <w:uiPriority w:val="39"/>
    <w:unhideWhenUsed/>
    <w:rsid w:val="00D05D37"/>
    <w:pPr>
      <w:spacing w:after="100" w:line="259" w:lineRule="auto"/>
      <w:ind w:left="440"/>
    </w:pPr>
    <w:rPr>
      <w:rFonts w:ascii="Calibri" w:eastAsia="Times New Roman" w:hAnsi="Calibri" w:cs="Times New Roman"/>
      <w:lang w:eastAsia="ru-RU"/>
    </w:rPr>
  </w:style>
  <w:style w:type="character" w:customStyle="1" w:styleId="af9">
    <w:name w:val="Неразрешенное упоминание"/>
    <w:uiPriority w:val="99"/>
    <w:semiHidden/>
    <w:unhideWhenUsed/>
    <w:rsid w:val="00D05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234">
      <w:bodyDiv w:val="1"/>
      <w:marLeft w:val="0"/>
      <w:marRight w:val="0"/>
      <w:marTop w:val="0"/>
      <w:marBottom w:val="0"/>
      <w:divBdr>
        <w:top w:val="none" w:sz="0" w:space="0" w:color="auto"/>
        <w:left w:val="none" w:sz="0" w:space="0" w:color="auto"/>
        <w:bottom w:val="none" w:sz="0" w:space="0" w:color="auto"/>
        <w:right w:val="none" w:sz="0" w:space="0" w:color="auto"/>
      </w:divBdr>
    </w:div>
    <w:div w:id="18095403">
      <w:bodyDiv w:val="1"/>
      <w:marLeft w:val="0"/>
      <w:marRight w:val="0"/>
      <w:marTop w:val="0"/>
      <w:marBottom w:val="0"/>
      <w:divBdr>
        <w:top w:val="none" w:sz="0" w:space="0" w:color="auto"/>
        <w:left w:val="none" w:sz="0" w:space="0" w:color="auto"/>
        <w:bottom w:val="none" w:sz="0" w:space="0" w:color="auto"/>
        <w:right w:val="none" w:sz="0" w:space="0" w:color="auto"/>
      </w:divBdr>
    </w:div>
    <w:div w:id="19162583">
      <w:bodyDiv w:val="1"/>
      <w:marLeft w:val="0"/>
      <w:marRight w:val="0"/>
      <w:marTop w:val="0"/>
      <w:marBottom w:val="0"/>
      <w:divBdr>
        <w:top w:val="none" w:sz="0" w:space="0" w:color="auto"/>
        <w:left w:val="none" w:sz="0" w:space="0" w:color="auto"/>
        <w:bottom w:val="none" w:sz="0" w:space="0" w:color="auto"/>
        <w:right w:val="none" w:sz="0" w:space="0" w:color="auto"/>
      </w:divBdr>
    </w:div>
    <w:div w:id="71508912">
      <w:bodyDiv w:val="1"/>
      <w:marLeft w:val="0"/>
      <w:marRight w:val="0"/>
      <w:marTop w:val="0"/>
      <w:marBottom w:val="0"/>
      <w:divBdr>
        <w:top w:val="none" w:sz="0" w:space="0" w:color="auto"/>
        <w:left w:val="none" w:sz="0" w:space="0" w:color="auto"/>
        <w:bottom w:val="none" w:sz="0" w:space="0" w:color="auto"/>
        <w:right w:val="none" w:sz="0" w:space="0" w:color="auto"/>
      </w:divBdr>
    </w:div>
    <w:div w:id="85611435">
      <w:bodyDiv w:val="1"/>
      <w:marLeft w:val="0"/>
      <w:marRight w:val="0"/>
      <w:marTop w:val="0"/>
      <w:marBottom w:val="0"/>
      <w:divBdr>
        <w:top w:val="none" w:sz="0" w:space="0" w:color="auto"/>
        <w:left w:val="none" w:sz="0" w:space="0" w:color="auto"/>
        <w:bottom w:val="none" w:sz="0" w:space="0" w:color="auto"/>
        <w:right w:val="none" w:sz="0" w:space="0" w:color="auto"/>
      </w:divBdr>
    </w:div>
    <w:div w:id="86390865">
      <w:bodyDiv w:val="1"/>
      <w:marLeft w:val="0"/>
      <w:marRight w:val="0"/>
      <w:marTop w:val="0"/>
      <w:marBottom w:val="0"/>
      <w:divBdr>
        <w:top w:val="none" w:sz="0" w:space="0" w:color="auto"/>
        <w:left w:val="none" w:sz="0" w:space="0" w:color="auto"/>
        <w:bottom w:val="none" w:sz="0" w:space="0" w:color="auto"/>
        <w:right w:val="none" w:sz="0" w:space="0" w:color="auto"/>
      </w:divBdr>
    </w:div>
    <w:div w:id="91171395">
      <w:bodyDiv w:val="1"/>
      <w:marLeft w:val="0"/>
      <w:marRight w:val="0"/>
      <w:marTop w:val="0"/>
      <w:marBottom w:val="0"/>
      <w:divBdr>
        <w:top w:val="none" w:sz="0" w:space="0" w:color="auto"/>
        <w:left w:val="none" w:sz="0" w:space="0" w:color="auto"/>
        <w:bottom w:val="none" w:sz="0" w:space="0" w:color="auto"/>
        <w:right w:val="none" w:sz="0" w:space="0" w:color="auto"/>
      </w:divBdr>
    </w:div>
    <w:div w:id="132524925">
      <w:bodyDiv w:val="1"/>
      <w:marLeft w:val="0"/>
      <w:marRight w:val="0"/>
      <w:marTop w:val="0"/>
      <w:marBottom w:val="0"/>
      <w:divBdr>
        <w:top w:val="none" w:sz="0" w:space="0" w:color="auto"/>
        <w:left w:val="none" w:sz="0" w:space="0" w:color="auto"/>
        <w:bottom w:val="none" w:sz="0" w:space="0" w:color="auto"/>
        <w:right w:val="none" w:sz="0" w:space="0" w:color="auto"/>
      </w:divBdr>
    </w:div>
    <w:div w:id="158422337">
      <w:bodyDiv w:val="1"/>
      <w:marLeft w:val="0"/>
      <w:marRight w:val="0"/>
      <w:marTop w:val="0"/>
      <w:marBottom w:val="0"/>
      <w:divBdr>
        <w:top w:val="none" w:sz="0" w:space="0" w:color="auto"/>
        <w:left w:val="none" w:sz="0" w:space="0" w:color="auto"/>
        <w:bottom w:val="none" w:sz="0" w:space="0" w:color="auto"/>
        <w:right w:val="none" w:sz="0" w:space="0" w:color="auto"/>
      </w:divBdr>
    </w:div>
    <w:div w:id="190462160">
      <w:bodyDiv w:val="1"/>
      <w:marLeft w:val="0"/>
      <w:marRight w:val="0"/>
      <w:marTop w:val="0"/>
      <w:marBottom w:val="0"/>
      <w:divBdr>
        <w:top w:val="none" w:sz="0" w:space="0" w:color="auto"/>
        <w:left w:val="none" w:sz="0" w:space="0" w:color="auto"/>
        <w:bottom w:val="none" w:sz="0" w:space="0" w:color="auto"/>
        <w:right w:val="none" w:sz="0" w:space="0" w:color="auto"/>
      </w:divBdr>
    </w:div>
    <w:div w:id="207305464">
      <w:bodyDiv w:val="1"/>
      <w:marLeft w:val="0"/>
      <w:marRight w:val="0"/>
      <w:marTop w:val="0"/>
      <w:marBottom w:val="0"/>
      <w:divBdr>
        <w:top w:val="none" w:sz="0" w:space="0" w:color="auto"/>
        <w:left w:val="none" w:sz="0" w:space="0" w:color="auto"/>
        <w:bottom w:val="none" w:sz="0" w:space="0" w:color="auto"/>
        <w:right w:val="none" w:sz="0" w:space="0" w:color="auto"/>
      </w:divBdr>
    </w:div>
    <w:div w:id="291639063">
      <w:bodyDiv w:val="1"/>
      <w:marLeft w:val="0"/>
      <w:marRight w:val="0"/>
      <w:marTop w:val="0"/>
      <w:marBottom w:val="0"/>
      <w:divBdr>
        <w:top w:val="none" w:sz="0" w:space="0" w:color="auto"/>
        <w:left w:val="none" w:sz="0" w:space="0" w:color="auto"/>
        <w:bottom w:val="none" w:sz="0" w:space="0" w:color="auto"/>
        <w:right w:val="none" w:sz="0" w:space="0" w:color="auto"/>
      </w:divBdr>
    </w:div>
    <w:div w:id="297689007">
      <w:bodyDiv w:val="1"/>
      <w:marLeft w:val="0"/>
      <w:marRight w:val="0"/>
      <w:marTop w:val="0"/>
      <w:marBottom w:val="0"/>
      <w:divBdr>
        <w:top w:val="none" w:sz="0" w:space="0" w:color="auto"/>
        <w:left w:val="none" w:sz="0" w:space="0" w:color="auto"/>
        <w:bottom w:val="none" w:sz="0" w:space="0" w:color="auto"/>
        <w:right w:val="none" w:sz="0" w:space="0" w:color="auto"/>
      </w:divBdr>
    </w:div>
    <w:div w:id="306325518">
      <w:bodyDiv w:val="1"/>
      <w:marLeft w:val="0"/>
      <w:marRight w:val="0"/>
      <w:marTop w:val="0"/>
      <w:marBottom w:val="0"/>
      <w:divBdr>
        <w:top w:val="none" w:sz="0" w:space="0" w:color="auto"/>
        <w:left w:val="none" w:sz="0" w:space="0" w:color="auto"/>
        <w:bottom w:val="none" w:sz="0" w:space="0" w:color="auto"/>
        <w:right w:val="none" w:sz="0" w:space="0" w:color="auto"/>
      </w:divBdr>
    </w:div>
    <w:div w:id="319621305">
      <w:bodyDiv w:val="1"/>
      <w:marLeft w:val="0"/>
      <w:marRight w:val="0"/>
      <w:marTop w:val="0"/>
      <w:marBottom w:val="0"/>
      <w:divBdr>
        <w:top w:val="none" w:sz="0" w:space="0" w:color="auto"/>
        <w:left w:val="none" w:sz="0" w:space="0" w:color="auto"/>
        <w:bottom w:val="none" w:sz="0" w:space="0" w:color="auto"/>
        <w:right w:val="none" w:sz="0" w:space="0" w:color="auto"/>
      </w:divBdr>
    </w:div>
    <w:div w:id="350032749">
      <w:bodyDiv w:val="1"/>
      <w:marLeft w:val="0"/>
      <w:marRight w:val="0"/>
      <w:marTop w:val="0"/>
      <w:marBottom w:val="0"/>
      <w:divBdr>
        <w:top w:val="none" w:sz="0" w:space="0" w:color="auto"/>
        <w:left w:val="none" w:sz="0" w:space="0" w:color="auto"/>
        <w:bottom w:val="none" w:sz="0" w:space="0" w:color="auto"/>
        <w:right w:val="none" w:sz="0" w:space="0" w:color="auto"/>
      </w:divBdr>
    </w:div>
    <w:div w:id="392050763">
      <w:bodyDiv w:val="1"/>
      <w:marLeft w:val="0"/>
      <w:marRight w:val="0"/>
      <w:marTop w:val="0"/>
      <w:marBottom w:val="0"/>
      <w:divBdr>
        <w:top w:val="none" w:sz="0" w:space="0" w:color="auto"/>
        <w:left w:val="none" w:sz="0" w:space="0" w:color="auto"/>
        <w:bottom w:val="none" w:sz="0" w:space="0" w:color="auto"/>
        <w:right w:val="none" w:sz="0" w:space="0" w:color="auto"/>
      </w:divBdr>
    </w:div>
    <w:div w:id="432239910">
      <w:bodyDiv w:val="1"/>
      <w:marLeft w:val="0"/>
      <w:marRight w:val="0"/>
      <w:marTop w:val="0"/>
      <w:marBottom w:val="0"/>
      <w:divBdr>
        <w:top w:val="none" w:sz="0" w:space="0" w:color="auto"/>
        <w:left w:val="none" w:sz="0" w:space="0" w:color="auto"/>
        <w:bottom w:val="none" w:sz="0" w:space="0" w:color="auto"/>
        <w:right w:val="none" w:sz="0" w:space="0" w:color="auto"/>
      </w:divBdr>
    </w:div>
    <w:div w:id="440149105">
      <w:bodyDiv w:val="1"/>
      <w:marLeft w:val="0"/>
      <w:marRight w:val="0"/>
      <w:marTop w:val="0"/>
      <w:marBottom w:val="0"/>
      <w:divBdr>
        <w:top w:val="none" w:sz="0" w:space="0" w:color="auto"/>
        <w:left w:val="none" w:sz="0" w:space="0" w:color="auto"/>
        <w:bottom w:val="none" w:sz="0" w:space="0" w:color="auto"/>
        <w:right w:val="none" w:sz="0" w:space="0" w:color="auto"/>
      </w:divBdr>
    </w:div>
    <w:div w:id="452745646">
      <w:bodyDiv w:val="1"/>
      <w:marLeft w:val="0"/>
      <w:marRight w:val="0"/>
      <w:marTop w:val="0"/>
      <w:marBottom w:val="0"/>
      <w:divBdr>
        <w:top w:val="none" w:sz="0" w:space="0" w:color="auto"/>
        <w:left w:val="none" w:sz="0" w:space="0" w:color="auto"/>
        <w:bottom w:val="none" w:sz="0" w:space="0" w:color="auto"/>
        <w:right w:val="none" w:sz="0" w:space="0" w:color="auto"/>
      </w:divBdr>
    </w:div>
    <w:div w:id="530413929">
      <w:bodyDiv w:val="1"/>
      <w:marLeft w:val="0"/>
      <w:marRight w:val="0"/>
      <w:marTop w:val="0"/>
      <w:marBottom w:val="0"/>
      <w:divBdr>
        <w:top w:val="none" w:sz="0" w:space="0" w:color="auto"/>
        <w:left w:val="none" w:sz="0" w:space="0" w:color="auto"/>
        <w:bottom w:val="none" w:sz="0" w:space="0" w:color="auto"/>
        <w:right w:val="none" w:sz="0" w:space="0" w:color="auto"/>
      </w:divBdr>
    </w:div>
    <w:div w:id="536434384">
      <w:bodyDiv w:val="1"/>
      <w:marLeft w:val="0"/>
      <w:marRight w:val="0"/>
      <w:marTop w:val="0"/>
      <w:marBottom w:val="0"/>
      <w:divBdr>
        <w:top w:val="none" w:sz="0" w:space="0" w:color="auto"/>
        <w:left w:val="none" w:sz="0" w:space="0" w:color="auto"/>
        <w:bottom w:val="none" w:sz="0" w:space="0" w:color="auto"/>
        <w:right w:val="none" w:sz="0" w:space="0" w:color="auto"/>
      </w:divBdr>
    </w:div>
    <w:div w:id="541749547">
      <w:bodyDiv w:val="1"/>
      <w:marLeft w:val="0"/>
      <w:marRight w:val="0"/>
      <w:marTop w:val="0"/>
      <w:marBottom w:val="0"/>
      <w:divBdr>
        <w:top w:val="none" w:sz="0" w:space="0" w:color="auto"/>
        <w:left w:val="none" w:sz="0" w:space="0" w:color="auto"/>
        <w:bottom w:val="none" w:sz="0" w:space="0" w:color="auto"/>
        <w:right w:val="none" w:sz="0" w:space="0" w:color="auto"/>
      </w:divBdr>
    </w:div>
    <w:div w:id="563030550">
      <w:bodyDiv w:val="1"/>
      <w:marLeft w:val="0"/>
      <w:marRight w:val="0"/>
      <w:marTop w:val="0"/>
      <w:marBottom w:val="0"/>
      <w:divBdr>
        <w:top w:val="none" w:sz="0" w:space="0" w:color="auto"/>
        <w:left w:val="none" w:sz="0" w:space="0" w:color="auto"/>
        <w:bottom w:val="none" w:sz="0" w:space="0" w:color="auto"/>
        <w:right w:val="none" w:sz="0" w:space="0" w:color="auto"/>
      </w:divBdr>
    </w:div>
    <w:div w:id="566457465">
      <w:bodyDiv w:val="1"/>
      <w:marLeft w:val="0"/>
      <w:marRight w:val="0"/>
      <w:marTop w:val="0"/>
      <w:marBottom w:val="0"/>
      <w:divBdr>
        <w:top w:val="none" w:sz="0" w:space="0" w:color="auto"/>
        <w:left w:val="none" w:sz="0" w:space="0" w:color="auto"/>
        <w:bottom w:val="none" w:sz="0" w:space="0" w:color="auto"/>
        <w:right w:val="none" w:sz="0" w:space="0" w:color="auto"/>
      </w:divBdr>
    </w:div>
    <w:div w:id="571161473">
      <w:bodyDiv w:val="1"/>
      <w:marLeft w:val="0"/>
      <w:marRight w:val="0"/>
      <w:marTop w:val="0"/>
      <w:marBottom w:val="0"/>
      <w:divBdr>
        <w:top w:val="none" w:sz="0" w:space="0" w:color="auto"/>
        <w:left w:val="none" w:sz="0" w:space="0" w:color="auto"/>
        <w:bottom w:val="none" w:sz="0" w:space="0" w:color="auto"/>
        <w:right w:val="none" w:sz="0" w:space="0" w:color="auto"/>
      </w:divBdr>
    </w:div>
    <w:div w:id="595139679">
      <w:bodyDiv w:val="1"/>
      <w:marLeft w:val="0"/>
      <w:marRight w:val="0"/>
      <w:marTop w:val="0"/>
      <w:marBottom w:val="0"/>
      <w:divBdr>
        <w:top w:val="none" w:sz="0" w:space="0" w:color="auto"/>
        <w:left w:val="none" w:sz="0" w:space="0" w:color="auto"/>
        <w:bottom w:val="none" w:sz="0" w:space="0" w:color="auto"/>
        <w:right w:val="none" w:sz="0" w:space="0" w:color="auto"/>
      </w:divBdr>
    </w:div>
    <w:div w:id="622227935">
      <w:bodyDiv w:val="1"/>
      <w:marLeft w:val="0"/>
      <w:marRight w:val="0"/>
      <w:marTop w:val="0"/>
      <w:marBottom w:val="0"/>
      <w:divBdr>
        <w:top w:val="none" w:sz="0" w:space="0" w:color="auto"/>
        <w:left w:val="none" w:sz="0" w:space="0" w:color="auto"/>
        <w:bottom w:val="none" w:sz="0" w:space="0" w:color="auto"/>
        <w:right w:val="none" w:sz="0" w:space="0" w:color="auto"/>
      </w:divBdr>
    </w:div>
    <w:div w:id="675888206">
      <w:bodyDiv w:val="1"/>
      <w:marLeft w:val="0"/>
      <w:marRight w:val="0"/>
      <w:marTop w:val="0"/>
      <w:marBottom w:val="0"/>
      <w:divBdr>
        <w:top w:val="none" w:sz="0" w:space="0" w:color="auto"/>
        <w:left w:val="none" w:sz="0" w:space="0" w:color="auto"/>
        <w:bottom w:val="none" w:sz="0" w:space="0" w:color="auto"/>
        <w:right w:val="none" w:sz="0" w:space="0" w:color="auto"/>
      </w:divBdr>
    </w:div>
    <w:div w:id="714157225">
      <w:bodyDiv w:val="1"/>
      <w:marLeft w:val="0"/>
      <w:marRight w:val="0"/>
      <w:marTop w:val="0"/>
      <w:marBottom w:val="0"/>
      <w:divBdr>
        <w:top w:val="none" w:sz="0" w:space="0" w:color="auto"/>
        <w:left w:val="none" w:sz="0" w:space="0" w:color="auto"/>
        <w:bottom w:val="none" w:sz="0" w:space="0" w:color="auto"/>
        <w:right w:val="none" w:sz="0" w:space="0" w:color="auto"/>
      </w:divBdr>
    </w:div>
    <w:div w:id="737705367">
      <w:bodyDiv w:val="1"/>
      <w:marLeft w:val="0"/>
      <w:marRight w:val="0"/>
      <w:marTop w:val="0"/>
      <w:marBottom w:val="0"/>
      <w:divBdr>
        <w:top w:val="none" w:sz="0" w:space="0" w:color="auto"/>
        <w:left w:val="none" w:sz="0" w:space="0" w:color="auto"/>
        <w:bottom w:val="none" w:sz="0" w:space="0" w:color="auto"/>
        <w:right w:val="none" w:sz="0" w:space="0" w:color="auto"/>
      </w:divBdr>
    </w:div>
    <w:div w:id="778178561">
      <w:bodyDiv w:val="1"/>
      <w:marLeft w:val="0"/>
      <w:marRight w:val="0"/>
      <w:marTop w:val="0"/>
      <w:marBottom w:val="0"/>
      <w:divBdr>
        <w:top w:val="none" w:sz="0" w:space="0" w:color="auto"/>
        <w:left w:val="none" w:sz="0" w:space="0" w:color="auto"/>
        <w:bottom w:val="none" w:sz="0" w:space="0" w:color="auto"/>
        <w:right w:val="none" w:sz="0" w:space="0" w:color="auto"/>
      </w:divBdr>
    </w:div>
    <w:div w:id="789788875">
      <w:bodyDiv w:val="1"/>
      <w:marLeft w:val="0"/>
      <w:marRight w:val="0"/>
      <w:marTop w:val="0"/>
      <w:marBottom w:val="0"/>
      <w:divBdr>
        <w:top w:val="none" w:sz="0" w:space="0" w:color="auto"/>
        <w:left w:val="none" w:sz="0" w:space="0" w:color="auto"/>
        <w:bottom w:val="none" w:sz="0" w:space="0" w:color="auto"/>
        <w:right w:val="none" w:sz="0" w:space="0" w:color="auto"/>
      </w:divBdr>
    </w:div>
    <w:div w:id="854156588">
      <w:bodyDiv w:val="1"/>
      <w:marLeft w:val="0"/>
      <w:marRight w:val="0"/>
      <w:marTop w:val="0"/>
      <w:marBottom w:val="0"/>
      <w:divBdr>
        <w:top w:val="none" w:sz="0" w:space="0" w:color="auto"/>
        <w:left w:val="none" w:sz="0" w:space="0" w:color="auto"/>
        <w:bottom w:val="none" w:sz="0" w:space="0" w:color="auto"/>
        <w:right w:val="none" w:sz="0" w:space="0" w:color="auto"/>
      </w:divBdr>
    </w:div>
    <w:div w:id="872231326">
      <w:bodyDiv w:val="1"/>
      <w:marLeft w:val="0"/>
      <w:marRight w:val="0"/>
      <w:marTop w:val="0"/>
      <w:marBottom w:val="0"/>
      <w:divBdr>
        <w:top w:val="none" w:sz="0" w:space="0" w:color="auto"/>
        <w:left w:val="none" w:sz="0" w:space="0" w:color="auto"/>
        <w:bottom w:val="none" w:sz="0" w:space="0" w:color="auto"/>
        <w:right w:val="none" w:sz="0" w:space="0" w:color="auto"/>
      </w:divBdr>
    </w:div>
    <w:div w:id="908004014">
      <w:bodyDiv w:val="1"/>
      <w:marLeft w:val="0"/>
      <w:marRight w:val="0"/>
      <w:marTop w:val="0"/>
      <w:marBottom w:val="0"/>
      <w:divBdr>
        <w:top w:val="none" w:sz="0" w:space="0" w:color="auto"/>
        <w:left w:val="none" w:sz="0" w:space="0" w:color="auto"/>
        <w:bottom w:val="none" w:sz="0" w:space="0" w:color="auto"/>
        <w:right w:val="none" w:sz="0" w:space="0" w:color="auto"/>
      </w:divBdr>
    </w:div>
    <w:div w:id="924532352">
      <w:bodyDiv w:val="1"/>
      <w:marLeft w:val="0"/>
      <w:marRight w:val="0"/>
      <w:marTop w:val="0"/>
      <w:marBottom w:val="0"/>
      <w:divBdr>
        <w:top w:val="none" w:sz="0" w:space="0" w:color="auto"/>
        <w:left w:val="none" w:sz="0" w:space="0" w:color="auto"/>
        <w:bottom w:val="none" w:sz="0" w:space="0" w:color="auto"/>
        <w:right w:val="none" w:sz="0" w:space="0" w:color="auto"/>
      </w:divBdr>
    </w:div>
    <w:div w:id="946931547">
      <w:bodyDiv w:val="1"/>
      <w:marLeft w:val="0"/>
      <w:marRight w:val="0"/>
      <w:marTop w:val="0"/>
      <w:marBottom w:val="0"/>
      <w:divBdr>
        <w:top w:val="none" w:sz="0" w:space="0" w:color="auto"/>
        <w:left w:val="none" w:sz="0" w:space="0" w:color="auto"/>
        <w:bottom w:val="none" w:sz="0" w:space="0" w:color="auto"/>
        <w:right w:val="none" w:sz="0" w:space="0" w:color="auto"/>
      </w:divBdr>
    </w:div>
    <w:div w:id="991758979">
      <w:bodyDiv w:val="1"/>
      <w:marLeft w:val="0"/>
      <w:marRight w:val="0"/>
      <w:marTop w:val="0"/>
      <w:marBottom w:val="0"/>
      <w:divBdr>
        <w:top w:val="none" w:sz="0" w:space="0" w:color="auto"/>
        <w:left w:val="none" w:sz="0" w:space="0" w:color="auto"/>
        <w:bottom w:val="none" w:sz="0" w:space="0" w:color="auto"/>
        <w:right w:val="none" w:sz="0" w:space="0" w:color="auto"/>
      </w:divBdr>
    </w:div>
    <w:div w:id="1032267318">
      <w:bodyDiv w:val="1"/>
      <w:marLeft w:val="0"/>
      <w:marRight w:val="0"/>
      <w:marTop w:val="0"/>
      <w:marBottom w:val="0"/>
      <w:divBdr>
        <w:top w:val="none" w:sz="0" w:space="0" w:color="auto"/>
        <w:left w:val="none" w:sz="0" w:space="0" w:color="auto"/>
        <w:bottom w:val="none" w:sz="0" w:space="0" w:color="auto"/>
        <w:right w:val="none" w:sz="0" w:space="0" w:color="auto"/>
      </w:divBdr>
    </w:div>
    <w:div w:id="1055934806">
      <w:bodyDiv w:val="1"/>
      <w:marLeft w:val="0"/>
      <w:marRight w:val="0"/>
      <w:marTop w:val="0"/>
      <w:marBottom w:val="0"/>
      <w:divBdr>
        <w:top w:val="none" w:sz="0" w:space="0" w:color="auto"/>
        <w:left w:val="none" w:sz="0" w:space="0" w:color="auto"/>
        <w:bottom w:val="none" w:sz="0" w:space="0" w:color="auto"/>
        <w:right w:val="none" w:sz="0" w:space="0" w:color="auto"/>
      </w:divBdr>
    </w:div>
    <w:div w:id="1085224886">
      <w:bodyDiv w:val="1"/>
      <w:marLeft w:val="0"/>
      <w:marRight w:val="0"/>
      <w:marTop w:val="0"/>
      <w:marBottom w:val="0"/>
      <w:divBdr>
        <w:top w:val="none" w:sz="0" w:space="0" w:color="auto"/>
        <w:left w:val="none" w:sz="0" w:space="0" w:color="auto"/>
        <w:bottom w:val="none" w:sz="0" w:space="0" w:color="auto"/>
        <w:right w:val="none" w:sz="0" w:space="0" w:color="auto"/>
      </w:divBdr>
    </w:div>
    <w:div w:id="1109200066">
      <w:bodyDiv w:val="1"/>
      <w:marLeft w:val="0"/>
      <w:marRight w:val="0"/>
      <w:marTop w:val="0"/>
      <w:marBottom w:val="0"/>
      <w:divBdr>
        <w:top w:val="none" w:sz="0" w:space="0" w:color="auto"/>
        <w:left w:val="none" w:sz="0" w:space="0" w:color="auto"/>
        <w:bottom w:val="none" w:sz="0" w:space="0" w:color="auto"/>
        <w:right w:val="none" w:sz="0" w:space="0" w:color="auto"/>
      </w:divBdr>
    </w:div>
    <w:div w:id="1112742687">
      <w:bodyDiv w:val="1"/>
      <w:marLeft w:val="0"/>
      <w:marRight w:val="0"/>
      <w:marTop w:val="0"/>
      <w:marBottom w:val="0"/>
      <w:divBdr>
        <w:top w:val="none" w:sz="0" w:space="0" w:color="auto"/>
        <w:left w:val="none" w:sz="0" w:space="0" w:color="auto"/>
        <w:bottom w:val="none" w:sz="0" w:space="0" w:color="auto"/>
        <w:right w:val="none" w:sz="0" w:space="0" w:color="auto"/>
      </w:divBdr>
    </w:div>
    <w:div w:id="1133980939">
      <w:bodyDiv w:val="1"/>
      <w:marLeft w:val="0"/>
      <w:marRight w:val="0"/>
      <w:marTop w:val="0"/>
      <w:marBottom w:val="0"/>
      <w:divBdr>
        <w:top w:val="none" w:sz="0" w:space="0" w:color="auto"/>
        <w:left w:val="none" w:sz="0" w:space="0" w:color="auto"/>
        <w:bottom w:val="none" w:sz="0" w:space="0" w:color="auto"/>
        <w:right w:val="none" w:sz="0" w:space="0" w:color="auto"/>
      </w:divBdr>
    </w:div>
    <w:div w:id="1154831197">
      <w:bodyDiv w:val="1"/>
      <w:marLeft w:val="0"/>
      <w:marRight w:val="0"/>
      <w:marTop w:val="0"/>
      <w:marBottom w:val="0"/>
      <w:divBdr>
        <w:top w:val="none" w:sz="0" w:space="0" w:color="auto"/>
        <w:left w:val="none" w:sz="0" w:space="0" w:color="auto"/>
        <w:bottom w:val="none" w:sz="0" w:space="0" w:color="auto"/>
        <w:right w:val="none" w:sz="0" w:space="0" w:color="auto"/>
      </w:divBdr>
    </w:div>
    <w:div w:id="1166046868">
      <w:bodyDiv w:val="1"/>
      <w:marLeft w:val="0"/>
      <w:marRight w:val="0"/>
      <w:marTop w:val="0"/>
      <w:marBottom w:val="0"/>
      <w:divBdr>
        <w:top w:val="none" w:sz="0" w:space="0" w:color="auto"/>
        <w:left w:val="none" w:sz="0" w:space="0" w:color="auto"/>
        <w:bottom w:val="none" w:sz="0" w:space="0" w:color="auto"/>
        <w:right w:val="none" w:sz="0" w:space="0" w:color="auto"/>
      </w:divBdr>
    </w:div>
    <w:div w:id="1170415001">
      <w:bodyDiv w:val="1"/>
      <w:marLeft w:val="0"/>
      <w:marRight w:val="0"/>
      <w:marTop w:val="0"/>
      <w:marBottom w:val="0"/>
      <w:divBdr>
        <w:top w:val="none" w:sz="0" w:space="0" w:color="auto"/>
        <w:left w:val="none" w:sz="0" w:space="0" w:color="auto"/>
        <w:bottom w:val="none" w:sz="0" w:space="0" w:color="auto"/>
        <w:right w:val="none" w:sz="0" w:space="0" w:color="auto"/>
      </w:divBdr>
    </w:div>
    <w:div w:id="1201162583">
      <w:bodyDiv w:val="1"/>
      <w:marLeft w:val="0"/>
      <w:marRight w:val="0"/>
      <w:marTop w:val="0"/>
      <w:marBottom w:val="0"/>
      <w:divBdr>
        <w:top w:val="none" w:sz="0" w:space="0" w:color="auto"/>
        <w:left w:val="none" w:sz="0" w:space="0" w:color="auto"/>
        <w:bottom w:val="none" w:sz="0" w:space="0" w:color="auto"/>
        <w:right w:val="none" w:sz="0" w:space="0" w:color="auto"/>
      </w:divBdr>
    </w:div>
    <w:div w:id="1216432317">
      <w:bodyDiv w:val="1"/>
      <w:marLeft w:val="0"/>
      <w:marRight w:val="0"/>
      <w:marTop w:val="0"/>
      <w:marBottom w:val="0"/>
      <w:divBdr>
        <w:top w:val="none" w:sz="0" w:space="0" w:color="auto"/>
        <w:left w:val="none" w:sz="0" w:space="0" w:color="auto"/>
        <w:bottom w:val="none" w:sz="0" w:space="0" w:color="auto"/>
        <w:right w:val="none" w:sz="0" w:space="0" w:color="auto"/>
      </w:divBdr>
    </w:div>
    <w:div w:id="1237977563">
      <w:bodyDiv w:val="1"/>
      <w:marLeft w:val="0"/>
      <w:marRight w:val="0"/>
      <w:marTop w:val="0"/>
      <w:marBottom w:val="0"/>
      <w:divBdr>
        <w:top w:val="none" w:sz="0" w:space="0" w:color="auto"/>
        <w:left w:val="none" w:sz="0" w:space="0" w:color="auto"/>
        <w:bottom w:val="none" w:sz="0" w:space="0" w:color="auto"/>
        <w:right w:val="none" w:sz="0" w:space="0" w:color="auto"/>
      </w:divBdr>
    </w:div>
    <w:div w:id="1246769877">
      <w:bodyDiv w:val="1"/>
      <w:marLeft w:val="0"/>
      <w:marRight w:val="0"/>
      <w:marTop w:val="0"/>
      <w:marBottom w:val="0"/>
      <w:divBdr>
        <w:top w:val="none" w:sz="0" w:space="0" w:color="auto"/>
        <w:left w:val="none" w:sz="0" w:space="0" w:color="auto"/>
        <w:bottom w:val="none" w:sz="0" w:space="0" w:color="auto"/>
        <w:right w:val="none" w:sz="0" w:space="0" w:color="auto"/>
      </w:divBdr>
    </w:div>
    <w:div w:id="1279486706">
      <w:bodyDiv w:val="1"/>
      <w:marLeft w:val="0"/>
      <w:marRight w:val="0"/>
      <w:marTop w:val="0"/>
      <w:marBottom w:val="0"/>
      <w:divBdr>
        <w:top w:val="none" w:sz="0" w:space="0" w:color="auto"/>
        <w:left w:val="none" w:sz="0" w:space="0" w:color="auto"/>
        <w:bottom w:val="none" w:sz="0" w:space="0" w:color="auto"/>
        <w:right w:val="none" w:sz="0" w:space="0" w:color="auto"/>
      </w:divBdr>
    </w:div>
    <w:div w:id="1281568404">
      <w:bodyDiv w:val="1"/>
      <w:marLeft w:val="0"/>
      <w:marRight w:val="0"/>
      <w:marTop w:val="0"/>
      <w:marBottom w:val="0"/>
      <w:divBdr>
        <w:top w:val="none" w:sz="0" w:space="0" w:color="auto"/>
        <w:left w:val="none" w:sz="0" w:space="0" w:color="auto"/>
        <w:bottom w:val="none" w:sz="0" w:space="0" w:color="auto"/>
        <w:right w:val="none" w:sz="0" w:space="0" w:color="auto"/>
      </w:divBdr>
    </w:div>
    <w:div w:id="1326008199">
      <w:bodyDiv w:val="1"/>
      <w:marLeft w:val="0"/>
      <w:marRight w:val="0"/>
      <w:marTop w:val="0"/>
      <w:marBottom w:val="0"/>
      <w:divBdr>
        <w:top w:val="none" w:sz="0" w:space="0" w:color="auto"/>
        <w:left w:val="none" w:sz="0" w:space="0" w:color="auto"/>
        <w:bottom w:val="none" w:sz="0" w:space="0" w:color="auto"/>
        <w:right w:val="none" w:sz="0" w:space="0" w:color="auto"/>
      </w:divBdr>
    </w:div>
    <w:div w:id="1337339114">
      <w:bodyDiv w:val="1"/>
      <w:marLeft w:val="0"/>
      <w:marRight w:val="0"/>
      <w:marTop w:val="0"/>
      <w:marBottom w:val="0"/>
      <w:divBdr>
        <w:top w:val="none" w:sz="0" w:space="0" w:color="auto"/>
        <w:left w:val="none" w:sz="0" w:space="0" w:color="auto"/>
        <w:bottom w:val="none" w:sz="0" w:space="0" w:color="auto"/>
        <w:right w:val="none" w:sz="0" w:space="0" w:color="auto"/>
      </w:divBdr>
    </w:div>
    <w:div w:id="1344627357">
      <w:bodyDiv w:val="1"/>
      <w:marLeft w:val="0"/>
      <w:marRight w:val="0"/>
      <w:marTop w:val="0"/>
      <w:marBottom w:val="0"/>
      <w:divBdr>
        <w:top w:val="none" w:sz="0" w:space="0" w:color="auto"/>
        <w:left w:val="none" w:sz="0" w:space="0" w:color="auto"/>
        <w:bottom w:val="none" w:sz="0" w:space="0" w:color="auto"/>
        <w:right w:val="none" w:sz="0" w:space="0" w:color="auto"/>
      </w:divBdr>
    </w:div>
    <w:div w:id="1355035569">
      <w:bodyDiv w:val="1"/>
      <w:marLeft w:val="0"/>
      <w:marRight w:val="0"/>
      <w:marTop w:val="0"/>
      <w:marBottom w:val="0"/>
      <w:divBdr>
        <w:top w:val="none" w:sz="0" w:space="0" w:color="auto"/>
        <w:left w:val="none" w:sz="0" w:space="0" w:color="auto"/>
        <w:bottom w:val="none" w:sz="0" w:space="0" w:color="auto"/>
        <w:right w:val="none" w:sz="0" w:space="0" w:color="auto"/>
      </w:divBdr>
    </w:div>
    <w:div w:id="1394310617">
      <w:bodyDiv w:val="1"/>
      <w:marLeft w:val="0"/>
      <w:marRight w:val="0"/>
      <w:marTop w:val="0"/>
      <w:marBottom w:val="0"/>
      <w:divBdr>
        <w:top w:val="none" w:sz="0" w:space="0" w:color="auto"/>
        <w:left w:val="none" w:sz="0" w:space="0" w:color="auto"/>
        <w:bottom w:val="none" w:sz="0" w:space="0" w:color="auto"/>
        <w:right w:val="none" w:sz="0" w:space="0" w:color="auto"/>
      </w:divBdr>
    </w:div>
    <w:div w:id="1402173833">
      <w:bodyDiv w:val="1"/>
      <w:marLeft w:val="0"/>
      <w:marRight w:val="0"/>
      <w:marTop w:val="0"/>
      <w:marBottom w:val="0"/>
      <w:divBdr>
        <w:top w:val="none" w:sz="0" w:space="0" w:color="auto"/>
        <w:left w:val="none" w:sz="0" w:space="0" w:color="auto"/>
        <w:bottom w:val="none" w:sz="0" w:space="0" w:color="auto"/>
        <w:right w:val="none" w:sz="0" w:space="0" w:color="auto"/>
      </w:divBdr>
    </w:div>
    <w:div w:id="1424304717">
      <w:bodyDiv w:val="1"/>
      <w:marLeft w:val="0"/>
      <w:marRight w:val="0"/>
      <w:marTop w:val="0"/>
      <w:marBottom w:val="0"/>
      <w:divBdr>
        <w:top w:val="none" w:sz="0" w:space="0" w:color="auto"/>
        <w:left w:val="none" w:sz="0" w:space="0" w:color="auto"/>
        <w:bottom w:val="none" w:sz="0" w:space="0" w:color="auto"/>
        <w:right w:val="none" w:sz="0" w:space="0" w:color="auto"/>
      </w:divBdr>
    </w:div>
    <w:div w:id="1435978492">
      <w:bodyDiv w:val="1"/>
      <w:marLeft w:val="0"/>
      <w:marRight w:val="0"/>
      <w:marTop w:val="0"/>
      <w:marBottom w:val="0"/>
      <w:divBdr>
        <w:top w:val="none" w:sz="0" w:space="0" w:color="auto"/>
        <w:left w:val="none" w:sz="0" w:space="0" w:color="auto"/>
        <w:bottom w:val="none" w:sz="0" w:space="0" w:color="auto"/>
        <w:right w:val="none" w:sz="0" w:space="0" w:color="auto"/>
      </w:divBdr>
    </w:div>
    <w:div w:id="1479296594">
      <w:bodyDiv w:val="1"/>
      <w:marLeft w:val="0"/>
      <w:marRight w:val="0"/>
      <w:marTop w:val="0"/>
      <w:marBottom w:val="0"/>
      <w:divBdr>
        <w:top w:val="none" w:sz="0" w:space="0" w:color="auto"/>
        <w:left w:val="none" w:sz="0" w:space="0" w:color="auto"/>
        <w:bottom w:val="none" w:sz="0" w:space="0" w:color="auto"/>
        <w:right w:val="none" w:sz="0" w:space="0" w:color="auto"/>
      </w:divBdr>
    </w:div>
    <w:div w:id="1501888835">
      <w:bodyDiv w:val="1"/>
      <w:marLeft w:val="0"/>
      <w:marRight w:val="0"/>
      <w:marTop w:val="0"/>
      <w:marBottom w:val="0"/>
      <w:divBdr>
        <w:top w:val="none" w:sz="0" w:space="0" w:color="auto"/>
        <w:left w:val="none" w:sz="0" w:space="0" w:color="auto"/>
        <w:bottom w:val="none" w:sz="0" w:space="0" w:color="auto"/>
        <w:right w:val="none" w:sz="0" w:space="0" w:color="auto"/>
      </w:divBdr>
    </w:div>
    <w:div w:id="1508013800">
      <w:bodyDiv w:val="1"/>
      <w:marLeft w:val="0"/>
      <w:marRight w:val="0"/>
      <w:marTop w:val="0"/>
      <w:marBottom w:val="0"/>
      <w:divBdr>
        <w:top w:val="none" w:sz="0" w:space="0" w:color="auto"/>
        <w:left w:val="none" w:sz="0" w:space="0" w:color="auto"/>
        <w:bottom w:val="none" w:sz="0" w:space="0" w:color="auto"/>
        <w:right w:val="none" w:sz="0" w:space="0" w:color="auto"/>
      </w:divBdr>
    </w:div>
    <w:div w:id="1509296775">
      <w:bodyDiv w:val="1"/>
      <w:marLeft w:val="0"/>
      <w:marRight w:val="0"/>
      <w:marTop w:val="0"/>
      <w:marBottom w:val="0"/>
      <w:divBdr>
        <w:top w:val="none" w:sz="0" w:space="0" w:color="auto"/>
        <w:left w:val="none" w:sz="0" w:space="0" w:color="auto"/>
        <w:bottom w:val="none" w:sz="0" w:space="0" w:color="auto"/>
        <w:right w:val="none" w:sz="0" w:space="0" w:color="auto"/>
      </w:divBdr>
    </w:div>
    <w:div w:id="1532721921">
      <w:bodyDiv w:val="1"/>
      <w:marLeft w:val="0"/>
      <w:marRight w:val="0"/>
      <w:marTop w:val="0"/>
      <w:marBottom w:val="0"/>
      <w:divBdr>
        <w:top w:val="none" w:sz="0" w:space="0" w:color="auto"/>
        <w:left w:val="none" w:sz="0" w:space="0" w:color="auto"/>
        <w:bottom w:val="none" w:sz="0" w:space="0" w:color="auto"/>
        <w:right w:val="none" w:sz="0" w:space="0" w:color="auto"/>
      </w:divBdr>
    </w:div>
    <w:div w:id="1538421637">
      <w:bodyDiv w:val="1"/>
      <w:marLeft w:val="0"/>
      <w:marRight w:val="0"/>
      <w:marTop w:val="0"/>
      <w:marBottom w:val="0"/>
      <w:divBdr>
        <w:top w:val="none" w:sz="0" w:space="0" w:color="auto"/>
        <w:left w:val="none" w:sz="0" w:space="0" w:color="auto"/>
        <w:bottom w:val="none" w:sz="0" w:space="0" w:color="auto"/>
        <w:right w:val="none" w:sz="0" w:space="0" w:color="auto"/>
      </w:divBdr>
    </w:div>
    <w:div w:id="1538928946">
      <w:bodyDiv w:val="1"/>
      <w:marLeft w:val="0"/>
      <w:marRight w:val="0"/>
      <w:marTop w:val="0"/>
      <w:marBottom w:val="0"/>
      <w:divBdr>
        <w:top w:val="none" w:sz="0" w:space="0" w:color="auto"/>
        <w:left w:val="none" w:sz="0" w:space="0" w:color="auto"/>
        <w:bottom w:val="none" w:sz="0" w:space="0" w:color="auto"/>
        <w:right w:val="none" w:sz="0" w:space="0" w:color="auto"/>
      </w:divBdr>
    </w:div>
    <w:div w:id="1552645622">
      <w:bodyDiv w:val="1"/>
      <w:marLeft w:val="0"/>
      <w:marRight w:val="0"/>
      <w:marTop w:val="0"/>
      <w:marBottom w:val="0"/>
      <w:divBdr>
        <w:top w:val="none" w:sz="0" w:space="0" w:color="auto"/>
        <w:left w:val="none" w:sz="0" w:space="0" w:color="auto"/>
        <w:bottom w:val="none" w:sz="0" w:space="0" w:color="auto"/>
        <w:right w:val="none" w:sz="0" w:space="0" w:color="auto"/>
      </w:divBdr>
    </w:div>
    <w:div w:id="1557662785">
      <w:bodyDiv w:val="1"/>
      <w:marLeft w:val="0"/>
      <w:marRight w:val="0"/>
      <w:marTop w:val="0"/>
      <w:marBottom w:val="0"/>
      <w:divBdr>
        <w:top w:val="none" w:sz="0" w:space="0" w:color="auto"/>
        <w:left w:val="none" w:sz="0" w:space="0" w:color="auto"/>
        <w:bottom w:val="none" w:sz="0" w:space="0" w:color="auto"/>
        <w:right w:val="none" w:sz="0" w:space="0" w:color="auto"/>
      </w:divBdr>
    </w:div>
    <w:div w:id="1578174665">
      <w:bodyDiv w:val="1"/>
      <w:marLeft w:val="0"/>
      <w:marRight w:val="0"/>
      <w:marTop w:val="0"/>
      <w:marBottom w:val="0"/>
      <w:divBdr>
        <w:top w:val="none" w:sz="0" w:space="0" w:color="auto"/>
        <w:left w:val="none" w:sz="0" w:space="0" w:color="auto"/>
        <w:bottom w:val="none" w:sz="0" w:space="0" w:color="auto"/>
        <w:right w:val="none" w:sz="0" w:space="0" w:color="auto"/>
      </w:divBdr>
    </w:div>
    <w:div w:id="1604068233">
      <w:bodyDiv w:val="1"/>
      <w:marLeft w:val="0"/>
      <w:marRight w:val="0"/>
      <w:marTop w:val="0"/>
      <w:marBottom w:val="0"/>
      <w:divBdr>
        <w:top w:val="none" w:sz="0" w:space="0" w:color="auto"/>
        <w:left w:val="none" w:sz="0" w:space="0" w:color="auto"/>
        <w:bottom w:val="none" w:sz="0" w:space="0" w:color="auto"/>
        <w:right w:val="none" w:sz="0" w:space="0" w:color="auto"/>
      </w:divBdr>
    </w:div>
    <w:div w:id="1652440606">
      <w:bodyDiv w:val="1"/>
      <w:marLeft w:val="0"/>
      <w:marRight w:val="0"/>
      <w:marTop w:val="0"/>
      <w:marBottom w:val="0"/>
      <w:divBdr>
        <w:top w:val="none" w:sz="0" w:space="0" w:color="auto"/>
        <w:left w:val="none" w:sz="0" w:space="0" w:color="auto"/>
        <w:bottom w:val="none" w:sz="0" w:space="0" w:color="auto"/>
        <w:right w:val="none" w:sz="0" w:space="0" w:color="auto"/>
      </w:divBdr>
    </w:div>
    <w:div w:id="1688481256">
      <w:bodyDiv w:val="1"/>
      <w:marLeft w:val="0"/>
      <w:marRight w:val="0"/>
      <w:marTop w:val="0"/>
      <w:marBottom w:val="0"/>
      <w:divBdr>
        <w:top w:val="none" w:sz="0" w:space="0" w:color="auto"/>
        <w:left w:val="none" w:sz="0" w:space="0" w:color="auto"/>
        <w:bottom w:val="none" w:sz="0" w:space="0" w:color="auto"/>
        <w:right w:val="none" w:sz="0" w:space="0" w:color="auto"/>
      </w:divBdr>
    </w:div>
    <w:div w:id="1752122431">
      <w:bodyDiv w:val="1"/>
      <w:marLeft w:val="0"/>
      <w:marRight w:val="0"/>
      <w:marTop w:val="0"/>
      <w:marBottom w:val="0"/>
      <w:divBdr>
        <w:top w:val="none" w:sz="0" w:space="0" w:color="auto"/>
        <w:left w:val="none" w:sz="0" w:space="0" w:color="auto"/>
        <w:bottom w:val="none" w:sz="0" w:space="0" w:color="auto"/>
        <w:right w:val="none" w:sz="0" w:space="0" w:color="auto"/>
      </w:divBdr>
    </w:div>
    <w:div w:id="1773284384">
      <w:bodyDiv w:val="1"/>
      <w:marLeft w:val="0"/>
      <w:marRight w:val="0"/>
      <w:marTop w:val="0"/>
      <w:marBottom w:val="0"/>
      <w:divBdr>
        <w:top w:val="none" w:sz="0" w:space="0" w:color="auto"/>
        <w:left w:val="none" w:sz="0" w:space="0" w:color="auto"/>
        <w:bottom w:val="none" w:sz="0" w:space="0" w:color="auto"/>
        <w:right w:val="none" w:sz="0" w:space="0" w:color="auto"/>
      </w:divBdr>
    </w:div>
    <w:div w:id="1779762868">
      <w:bodyDiv w:val="1"/>
      <w:marLeft w:val="0"/>
      <w:marRight w:val="0"/>
      <w:marTop w:val="0"/>
      <w:marBottom w:val="0"/>
      <w:divBdr>
        <w:top w:val="none" w:sz="0" w:space="0" w:color="auto"/>
        <w:left w:val="none" w:sz="0" w:space="0" w:color="auto"/>
        <w:bottom w:val="none" w:sz="0" w:space="0" w:color="auto"/>
        <w:right w:val="none" w:sz="0" w:space="0" w:color="auto"/>
      </w:divBdr>
    </w:div>
    <w:div w:id="1805460554">
      <w:bodyDiv w:val="1"/>
      <w:marLeft w:val="0"/>
      <w:marRight w:val="0"/>
      <w:marTop w:val="0"/>
      <w:marBottom w:val="0"/>
      <w:divBdr>
        <w:top w:val="none" w:sz="0" w:space="0" w:color="auto"/>
        <w:left w:val="none" w:sz="0" w:space="0" w:color="auto"/>
        <w:bottom w:val="none" w:sz="0" w:space="0" w:color="auto"/>
        <w:right w:val="none" w:sz="0" w:space="0" w:color="auto"/>
      </w:divBdr>
    </w:div>
    <w:div w:id="1813401012">
      <w:bodyDiv w:val="1"/>
      <w:marLeft w:val="0"/>
      <w:marRight w:val="0"/>
      <w:marTop w:val="0"/>
      <w:marBottom w:val="0"/>
      <w:divBdr>
        <w:top w:val="none" w:sz="0" w:space="0" w:color="auto"/>
        <w:left w:val="none" w:sz="0" w:space="0" w:color="auto"/>
        <w:bottom w:val="none" w:sz="0" w:space="0" w:color="auto"/>
        <w:right w:val="none" w:sz="0" w:space="0" w:color="auto"/>
      </w:divBdr>
    </w:div>
    <w:div w:id="1878882793">
      <w:bodyDiv w:val="1"/>
      <w:marLeft w:val="0"/>
      <w:marRight w:val="0"/>
      <w:marTop w:val="0"/>
      <w:marBottom w:val="0"/>
      <w:divBdr>
        <w:top w:val="none" w:sz="0" w:space="0" w:color="auto"/>
        <w:left w:val="none" w:sz="0" w:space="0" w:color="auto"/>
        <w:bottom w:val="none" w:sz="0" w:space="0" w:color="auto"/>
        <w:right w:val="none" w:sz="0" w:space="0" w:color="auto"/>
      </w:divBdr>
    </w:div>
    <w:div w:id="1915040637">
      <w:bodyDiv w:val="1"/>
      <w:marLeft w:val="0"/>
      <w:marRight w:val="0"/>
      <w:marTop w:val="0"/>
      <w:marBottom w:val="0"/>
      <w:divBdr>
        <w:top w:val="none" w:sz="0" w:space="0" w:color="auto"/>
        <w:left w:val="none" w:sz="0" w:space="0" w:color="auto"/>
        <w:bottom w:val="none" w:sz="0" w:space="0" w:color="auto"/>
        <w:right w:val="none" w:sz="0" w:space="0" w:color="auto"/>
      </w:divBdr>
    </w:div>
    <w:div w:id="1926257220">
      <w:bodyDiv w:val="1"/>
      <w:marLeft w:val="0"/>
      <w:marRight w:val="0"/>
      <w:marTop w:val="0"/>
      <w:marBottom w:val="0"/>
      <w:divBdr>
        <w:top w:val="none" w:sz="0" w:space="0" w:color="auto"/>
        <w:left w:val="none" w:sz="0" w:space="0" w:color="auto"/>
        <w:bottom w:val="none" w:sz="0" w:space="0" w:color="auto"/>
        <w:right w:val="none" w:sz="0" w:space="0" w:color="auto"/>
      </w:divBdr>
    </w:div>
    <w:div w:id="1938752180">
      <w:bodyDiv w:val="1"/>
      <w:marLeft w:val="0"/>
      <w:marRight w:val="0"/>
      <w:marTop w:val="0"/>
      <w:marBottom w:val="0"/>
      <w:divBdr>
        <w:top w:val="none" w:sz="0" w:space="0" w:color="auto"/>
        <w:left w:val="none" w:sz="0" w:space="0" w:color="auto"/>
        <w:bottom w:val="none" w:sz="0" w:space="0" w:color="auto"/>
        <w:right w:val="none" w:sz="0" w:space="0" w:color="auto"/>
      </w:divBdr>
    </w:div>
    <w:div w:id="1975259578">
      <w:bodyDiv w:val="1"/>
      <w:marLeft w:val="0"/>
      <w:marRight w:val="0"/>
      <w:marTop w:val="0"/>
      <w:marBottom w:val="0"/>
      <w:divBdr>
        <w:top w:val="none" w:sz="0" w:space="0" w:color="auto"/>
        <w:left w:val="none" w:sz="0" w:space="0" w:color="auto"/>
        <w:bottom w:val="none" w:sz="0" w:space="0" w:color="auto"/>
        <w:right w:val="none" w:sz="0" w:space="0" w:color="auto"/>
      </w:divBdr>
    </w:div>
    <w:div w:id="2023703690">
      <w:bodyDiv w:val="1"/>
      <w:marLeft w:val="0"/>
      <w:marRight w:val="0"/>
      <w:marTop w:val="0"/>
      <w:marBottom w:val="0"/>
      <w:divBdr>
        <w:top w:val="none" w:sz="0" w:space="0" w:color="auto"/>
        <w:left w:val="none" w:sz="0" w:space="0" w:color="auto"/>
        <w:bottom w:val="none" w:sz="0" w:space="0" w:color="auto"/>
        <w:right w:val="none" w:sz="0" w:space="0" w:color="auto"/>
      </w:divBdr>
    </w:div>
    <w:div w:id="2047093787">
      <w:bodyDiv w:val="1"/>
      <w:marLeft w:val="0"/>
      <w:marRight w:val="0"/>
      <w:marTop w:val="0"/>
      <w:marBottom w:val="0"/>
      <w:divBdr>
        <w:top w:val="none" w:sz="0" w:space="0" w:color="auto"/>
        <w:left w:val="none" w:sz="0" w:space="0" w:color="auto"/>
        <w:bottom w:val="none" w:sz="0" w:space="0" w:color="auto"/>
        <w:right w:val="none" w:sz="0" w:space="0" w:color="auto"/>
      </w:divBdr>
    </w:div>
    <w:div w:id="213975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6F9ED-A133-44D0-ADDE-9C278B93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2390</Words>
  <Characters>13623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2023-12-19T07:10:00Z</cp:lastPrinted>
  <dcterms:created xsi:type="dcterms:W3CDTF">2025-12-15T05:15:00Z</dcterms:created>
  <dcterms:modified xsi:type="dcterms:W3CDTF">2025-12-15T05:15:00Z</dcterms:modified>
</cp:coreProperties>
</file>